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71" w:rsidRDefault="00547C71" w:rsidP="001B59AE">
      <w:pPr>
        <w:jc w:val="center"/>
        <w:rPr>
          <w:b/>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3"/>
        <w:gridCol w:w="4654"/>
      </w:tblGrid>
      <w:tr w:rsidR="00547C71" w:rsidRPr="00C34618" w:rsidTr="00BF5B04">
        <w:tc>
          <w:tcPr>
            <w:tcW w:w="4785" w:type="dxa"/>
          </w:tcPr>
          <w:p w:rsidR="00547C71" w:rsidRPr="00C34618" w:rsidRDefault="00547C71" w:rsidP="00BF5B04">
            <w:pPr>
              <w:ind w:left="-108"/>
              <w:jc w:val="center"/>
              <w:outlineLvl w:val="0"/>
              <w:rPr>
                <w:b/>
              </w:rPr>
            </w:pPr>
            <w:r w:rsidRPr="00C34618">
              <w:rPr>
                <w:b/>
              </w:rPr>
              <w:t>КУЖМАРСКАЯ СЕЛЬСКАЯ</w:t>
            </w:r>
          </w:p>
          <w:p w:rsidR="00547C71" w:rsidRPr="00C34618" w:rsidRDefault="00547C71" w:rsidP="00BF5B04">
            <w:pPr>
              <w:ind w:left="-108"/>
              <w:jc w:val="center"/>
              <w:rPr>
                <w:b/>
              </w:rPr>
            </w:pPr>
            <w:r w:rsidRPr="00C34618">
              <w:rPr>
                <w:b/>
              </w:rPr>
              <w:t>АДМИНИСТРАЦИЯ</w:t>
            </w:r>
          </w:p>
          <w:p w:rsidR="00547C71" w:rsidRPr="00C34618" w:rsidRDefault="00547C71" w:rsidP="00BF5B04">
            <w:pPr>
              <w:ind w:left="-108"/>
              <w:jc w:val="center"/>
              <w:rPr>
                <w:b/>
              </w:rPr>
            </w:pPr>
            <w:r w:rsidRPr="00C34618">
              <w:rPr>
                <w:b/>
              </w:rPr>
              <w:t>ЗВЕНИГОВСКОГО МУНИЦИПАЛЬНОГО РАЙОНА</w:t>
            </w:r>
          </w:p>
          <w:p w:rsidR="00547C71" w:rsidRPr="00C34618" w:rsidRDefault="00547C71" w:rsidP="00BF5B04">
            <w:pPr>
              <w:jc w:val="center"/>
              <w:rPr>
                <w:b/>
              </w:rPr>
            </w:pPr>
            <w:r w:rsidRPr="00C34618">
              <w:rPr>
                <w:b/>
              </w:rPr>
              <w:t>РЕСПУБЛИКИ МАРИЙ ЭЛ</w:t>
            </w:r>
          </w:p>
          <w:p w:rsidR="00547C71" w:rsidRPr="00C34618" w:rsidRDefault="00547C71" w:rsidP="00BF5B04">
            <w:pPr>
              <w:jc w:val="center"/>
              <w:rPr>
                <w:b/>
                <w:sz w:val="14"/>
              </w:rPr>
            </w:pPr>
          </w:p>
          <w:p w:rsidR="00547C71" w:rsidRPr="00C34618" w:rsidRDefault="00547C71" w:rsidP="00BF5B04">
            <w:pPr>
              <w:jc w:val="center"/>
              <w:rPr>
                <w:b/>
                <w:sz w:val="28"/>
                <w:szCs w:val="28"/>
              </w:rPr>
            </w:pPr>
            <w:r w:rsidRPr="00C34618">
              <w:rPr>
                <w:b/>
              </w:rPr>
              <w:t>ПОСТАНОВЛЕНИЕ</w:t>
            </w:r>
          </w:p>
        </w:tc>
        <w:tc>
          <w:tcPr>
            <w:tcW w:w="4786" w:type="dxa"/>
          </w:tcPr>
          <w:p w:rsidR="00547C71" w:rsidRPr="00C34618" w:rsidRDefault="00547C71" w:rsidP="00BF5B04">
            <w:pPr>
              <w:jc w:val="center"/>
              <w:rPr>
                <w:b/>
              </w:rPr>
            </w:pPr>
            <w:r w:rsidRPr="00C34618">
              <w:rPr>
                <w:b/>
              </w:rPr>
              <w:t>МАРИЙ ЭЛ РЕСПУБЛИКЫСЕ</w:t>
            </w:r>
          </w:p>
          <w:p w:rsidR="00547C71" w:rsidRPr="00C34618" w:rsidRDefault="00547C71" w:rsidP="00BF5B04">
            <w:pPr>
              <w:jc w:val="center"/>
              <w:rPr>
                <w:b/>
              </w:rPr>
            </w:pPr>
            <w:r w:rsidRPr="00C34618">
              <w:rPr>
                <w:b/>
              </w:rPr>
              <w:t>ЗВЕНИГОВО МУНИЦИПАЛ</w:t>
            </w:r>
          </w:p>
          <w:p w:rsidR="00547C71" w:rsidRPr="00C34618" w:rsidRDefault="00547C71" w:rsidP="00BF5B04">
            <w:pPr>
              <w:jc w:val="center"/>
              <w:rPr>
                <w:b/>
              </w:rPr>
            </w:pPr>
            <w:r w:rsidRPr="00C34618">
              <w:rPr>
                <w:b/>
              </w:rPr>
              <w:t xml:space="preserve">РАЙОНЫН </w:t>
            </w:r>
          </w:p>
          <w:p w:rsidR="00547C71" w:rsidRPr="00C34618" w:rsidRDefault="00547C71" w:rsidP="00BF5B04">
            <w:pPr>
              <w:jc w:val="center"/>
              <w:rPr>
                <w:b/>
              </w:rPr>
            </w:pPr>
            <w:r w:rsidRPr="00C34618">
              <w:rPr>
                <w:b/>
              </w:rPr>
              <w:t xml:space="preserve">КУЖМАРА ЯЛ КУНДЕМ </w:t>
            </w:r>
          </w:p>
          <w:p w:rsidR="00547C71" w:rsidRPr="00C34618" w:rsidRDefault="00547C71" w:rsidP="00BF5B04">
            <w:pPr>
              <w:jc w:val="center"/>
              <w:rPr>
                <w:b/>
              </w:rPr>
            </w:pPr>
            <w:r w:rsidRPr="00C34618">
              <w:rPr>
                <w:b/>
              </w:rPr>
              <w:t>АДМИНИСТРАЦИЙЖЕ</w:t>
            </w:r>
          </w:p>
          <w:p w:rsidR="00547C71" w:rsidRPr="00C34618" w:rsidRDefault="00547C71" w:rsidP="00BF5B04">
            <w:pPr>
              <w:jc w:val="center"/>
              <w:rPr>
                <w:b/>
                <w:sz w:val="14"/>
              </w:rPr>
            </w:pPr>
          </w:p>
          <w:p w:rsidR="00547C71" w:rsidRPr="00C34618" w:rsidRDefault="00547C71" w:rsidP="00BF5B04">
            <w:pPr>
              <w:jc w:val="center"/>
              <w:outlineLvl w:val="0"/>
              <w:rPr>
                <w:b/>
              </w:rPr>
            </w:pPr>
            <w:r w:rsidRPr="00C34618">
              <w:rPr>
                <w:b/>
              </w:rPr>
              <w:t>ПУНЧАЛ</w:t>
            </w:r>
          </w:p>
          <w:p w:rsidR="00547C71" w:rsidRPr="00C34618" w:rsidRDefault="00547C71" w:rsidP="00BF5B04">
            <w:pPr>
              <w:jc w:val="center"/>
              <w:rPr>
                <w:b/>
                <w:sz w:val="28"/>
                <w:szCs w:val="28"/>
              </w:rPr>
            </w:pPr>
          </w:p>
        </w:tc>
      </w:tr>
    </w:tbl>
    <w:p w:rsidR="00547C71" w:rsidRDefault="00547C71" w:rsidP="001B59AE">
      <w:pPr>
        <w:jc w:val="center"/>
        <w:rPr>
          <w:b/>
        </w:rPr>
      </w:pPr>
    </w:p>
    <w:p w:rsidR="001B59AE" w:rsidRPr="00CD48FB" w:rsidRDefault="001B59AE" w:rsidP="001B59AE">
      <w:pPr>
        <w:jc w:val="center"/>
        <w:rPr>
          <w:b/>
        </w:rPr>
      </w:pPr>
      <w:r w:rsidRPr="00CD48FB">
        <w:rPr>
          <w:b/>
        </w:rPr>
        <w:t>от «</w:t>
      </w:r>
      <w:r w:rsidR="00547C71">
        <w:rPr>
          <w:b/>
        </w:rPr>
        <w:t xml:space="preserve">20» декабря </w:t>
      </w:r>
      <w:r w:rsidRPr="00CD48FB">
        <w:rPr>
          <w:b/>
        </w:rPr>
        <w:t>20</w:t>
      </w:r>
      <w:r w:rsidR="00547C71">
        <w:rPr>
          <w:b/>
        </w:rPr>
        <w:t>19 года № 246</w:t>
      </w:r>
    </w:p>
    <w:p w:rsidR="00547C71" w:rsidRDefault="00547C71" w:rsidP="00547C71">
      <w:pPr>
        <w:ind w:left="708" w:firstLine="708"/>
        <w:rPr>
          <w:b/>
          <w:szCs w:val="28"/>
        </w:rPr>
      </w:pPr>
    </w:p>
    <w:p w:rsidR="001B59AE" w:rsidRPr="00547C71" w:rsidRDefault="001B59AE" w:rsidP="00547C71">
      <w:pPr>
        <w:ind w:left="708" w:firstLine="708"/>
        <w:jc w:val="center"/>
        <w:rPr>
          <w:b/>
          <w:szCs w:val="28"/>
        </w:rPr>
      </w:pPr>
      <w:r w:rsidRPr="001B59AE">
        <w:rPr>
          <w:b/>
          <w:szCs w:val="28"/>
        </w:rPr>
        <w:t xml:space="preserve">О внесении изменений в постановление </w:t>
      </w:r>
      <w:r w:rsidRPr="001B59AE">
        <w:rPr>
          <w:b/>
        </w:rPr>
        <w:t>от «16» сентября 2019 года № 170</w:t>
      </w:r>
      <w:r w:rsidR="00547C71">
        <w:rPr>
          <w:b/>
          <w:szCs w:val="28"/>
        </w:rPr>
        <w:t xml:space="preserve"> «</w:t>
      </w:r>
      <w:r w:rsidRPr="001B59AE">
        <w:rPr>
          <w:b/>
        </w:rPr>
        <w:t>Об утверждении Административного регламента предоставления муниципальной услуги «Выдача разрешения на ввод объекта в эксплуатацию»</w:t>
      </w:r>
    </w:p>
    <w:p w:rsidR="001B59AE" w:rsidRPr="001B59AE" w:rsidRDefault="001B59AE" w:rsidP="001B59AE">
      <w:pPr>
        <w:ind w:firstLine="709"/>
        <w:contextualSpacing/>
        <w:jc w:val="both"/>
        <w:rPr>
          <w:b/>
        </w:rPr>
      </w:pPr>
    </w:p>
    <w:p w:rsidR="001B59AE" w:rsidRDefault="001B59AE" w:rsidP="001B59AE">
      <w:pPr>
        <w:ind w:firstLine="709"/>
        <w:contextualSpacing/>
        <w:jc w:val="both"/>
      </w:pPr>
      <w:r w:rsidRPr="008E7975">
        <w:t xml:space="preserve">В соответствии с Градостроительным кодексом Российской Федерации, Федеральным законом от 27 июля </w:t>
      </w:r>
      <w:smartTag w:uri="urn:schemas-microsoft-com:office:smarttags" w:element="metricconverter">
        <w:smartTagPr>
          <w:attr w:name="ProductID" w:val="2010 г"/>
        </w:smartTagPr>
        <w:r w:rsidRPr="008E7975">
          <w:t>2010 г</w:t>
        </w:r>
      </w:smartTag>
      <w:r w:rsidRPr="008E7975">
        <w:t xml:space="preserve">. № 210-ФЗ «Об организации предоставления государственных и муниципальных услуг», руководствуясь постановлением </w:t>
      </w:r>
      <w:r w:rsidRPr="00E612D2">
        <w:t xml:space="preserve">Правительства Российской Федерации от </w:t>
      </w:r>
      <w:r>
        <w:t>07</w:t>
      </w:r>
      <w:r w:rsidRPr="00E612D2">
        <w:t xml:space="preserve"> </w:t>
      </w:r>
      <w:r>
        <w:t xml:space="preserve">октября </w:t>
      </w:r>
      <w:r w:rsidRPr="00E612D2">
        <w:t>201</w:t>
      </w:r>
      <w:r>
        <w:t>9</w:t>
      </w:r>
      <w:r w:rsidRPr="00E612D2">
        <w:t xml:space="preserve"> г. № </w:t>
      </w:r>
      <w:r>
        <w:t>1294</w:t>
      </w:r>
      <w:r w:rsidRPr="00E612D2">
        <w:t xml:space="preserve"> «</w:t>
      </w:r>
      <w:r>
        <w:t>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Росиийской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r w:rsidRPr="00E612D2">
        <w:t>», в соответствии с</w:t>
      </w:r>
      <w:r w:rsidRPr="008E7975">
        <w:t xml:space="preserve"> постановлением администрации муниципального образования «</w:t>
      </w:r>
      <w:r>
        <w:t xml:space="preserve">Кужмарское сельское поселение» от 20.06.2012 г. №  89 </w:t>
      </w:r>
      <w:r w:rsidRPr="008E7975">
        <w:t xml:space="preserve">«О Порядке разработки и утверждения административных регламентов предоставления муниципальных услуг», </w:t>
      </w:r>
      <w:r w:rsidR="000146BD">
        <w:t>Кужмарская сельская администрация Звениговского муниципального района Республики Марий Эл (далее Администрация)</w:t>
      </w:r>
      <w:r w:rsidRPr="008E7975">
        <w:t xml:space="preserve"> </w:t>
      </w:r>
    </w:p>
    <w:p w:rsidR="000146BD" w:rsidRDefault="000146BD" w:rsidP="007876BE">
      <w:pPr>
        <w:ind w:firstLine="709"/>
        <w:contextualSpacing/>
        <w:jc w:val="center"/>
        <w:rPr>
          <w:b/>
        </w:rPr>
      </w:pPr>
    </w:p>
    <w:p w:rsidR="007876BE" w:rsidRPr="00547C71" w:rsidRDefault="007876BE" w:rsidP="007876BE">
      <w:pPr>
        <w:ind w:firstLine="709"/>
        <w:contextualSpacing/>
        <w:jc w:val="center"/>
        <w:rPr>
          <w:b/>
        </w:rPr>
      </w:pPr>
      <w:r w:rsidRPr="00547C71">
        <w:rPr>
          <w:b/>
        </w:rPr>
        <w:t>ПОСТАНОВЛЯЕТ:</w:t>
      </w:r>
    </w:p>
    <w:p w:rsidR="007876BE" w:rsidRDefault="007876BE" w:rsidP="007876BE">
      <w:pPr>
        <w:ind w:firstLine="709"/>
        <w:contextualSpacing/>
        <w:jc w:val="both"/>
      </w:pPr>
    </w:p>
    <w:p w:rsidR="001B59AE" w:rsidRDefault="007876BE" w:rsidP="001B59AE">
      <w:pPr>
        <w:pStyle w:val="aff0"/>
        <w:ind w:firstLine="708"/>
        <w:contextualSpacing/>
        <w:jc w:val="both"/>
      </w:pPr>
      <w:r w:rsidRPr="008E7975">
        <w:t xml:space="preserve">1. </w:t>
      </w:r>
      <w:r w:rsidR="001B59AE">
        <w:t>после абзаца 7 пункта 15 добавить раздел следующего содержания:</w:t>
      </w:r>
    </w:p>
    <w:p w:rsidR="001B59AE" w:rsidRPr="00D252F6" w:rsidRDefault="001B59AE" w:rsidP="001B59AE">
      <w:pPr>
        <w:jc w:val="center"/>
        <w:rPr>
          <w:i/>
        </w:rPr>
      </w:pPr>
      <w:r w:rsidRPr="00D252F6">
        <w:rPr>
          <w:i/>
        </w:rPr>
        <w:t>«Порядок направления документов, указанных в пункте 15 настоящего Административного регламента, в уполномоченные на выдачу разрешений на строительство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(далее - разрешительные органы) в электронной форме</w:t>
      </w:r>
      <w:r>
        <w:rPr>
          <w:i/>
        </w:rPr>
        <w:t>»</w:t>
      </w:r>
      <w:r w:rsidRPr="00D252F6">
        <w:rPr>
          <w:i/>
        </w:rPr>
        <w:t>.</w:t>
      </w:r>
    </w:p>
    <w:p w:rsidR="001B59AE" w:rsidRPr="00B93F87" w:rsidRDefault="001B59AE" w:rsidP="001B59AE">
      <w:pPr>
        <w:jc w:val="center"/>
      </w:pPr>
    </w:p>
    <w:p w:rsidR="001B59AE" w:rsidRPr="00B93F87" w:rsidRDefault="001B59AE" w:rsidP="001B59AE">
      <w:pPr>
        <w:jc w:val="both"/>
      </w:pPr>
      <w:r w:rsidRPr="00B93F87">
        <w:tab/>
        <w:t>15.1. Документы в электронной форме направляются в следующих форматах:</w:t>
      </w:r>
    </w:p>
    <w:p w:rsidR="001B59AE" w:rsidRPr="00B93F87" w:rsidRDefault="001B59AE" w:rsidP="001B59AE">
      <w:pPr>
        <w:jc w:val="both"/>
      </w:pPr>
      <w:r w:rsidRPr="00B93F87">
        <w:tab/>
        <w:t>а) doc, docx, odt - для документов с текстовым содержанием, не включающим формулы (за исключением документов, указанных в подпункте "в" настоящего пункта);</w:t>
      </w:r>
    </w:p>
    <w:p w:rsidR="001B59AE" w:rsidRPr="00B93F87" w:rsidRDefault="001B59AE" w:rsidP="001B59AE">
      <w:pPr>
        <w:jc w:val="both"/>
      </w:pPr>
      <w:r w:rsidRPr="00B93F87">
        <w:tab/>
        <w:t>б)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B59AE" w:rsidRPr="00B93F87" w:rsidRDefault="001B59AE" w:rsidP="001B59AE">
      <w:pPr>
        <w:jc w:val="both"/>
      </w:pPr>
      <w:r w:rsidRPr="00B93F87">
        <w:tab/>
        <w:t>в) xls, xlsx, ods - для документов, содержащих таблицы.</w:t>
      </w:r>
    </w:p>
    <w:p w:rsidR="000146BD" w:rsidRDefault="000146BD" w:rsidP="001B59AE">
      <w:pPr>
        <w:jc w:val="both"/>
      </w:pPr>
      <w:r>
        <w:tab/>
      </w:r>
    </w:p>
    <w:p w:rsidR="000146BD" w:rsidRDefault="000146BD" w:rsidP="001B59AE">
      <w:pPr>
        <w:jc w:val="both"/>
      </w:pPr>
      <w:r>
        <w:lastRenderedPageBreak/>
        <w:tab/>
      </w:r>
      <w:r w:rsidR="001B59AE" w:rsidRPr="00B93F87">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w:t>
      </w:r>
    </w:p>
    <w:p w:rsidR="001B59AE" w:rsidRPr="00B93F87" w:rsidRDefault="001B59AE" w:rsidP="001B59AE">
      <w:pPr>
        <w:jc w:val="both"/>
      </w:pPr>
      <w:r w:rsidRPr="00B93F87">
        <w:t>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1B59AE" w:rsidRPr="00B93F87" w:rsidRDefault="001B59AE" w:rsidP="001B59AE">
      <w:pPr>
        <w:jc w:val="both"/>
      </w:pPr>
      <w:r w:rsidRPr="00B93F87">
        <w:tab/>
        <w:t>а) "черно-белый" (при отсутствии в документе графических изображений и (или) цветного текста);</w:t>
      </w:r>
    </w:p>
    <w:p w:rsidR="001B59AE" w:rsidRPr="00B93F87" w:rsidRDefault="001B59AE" w:rsidP="001B59AE">
      <w:pPr>
        <w:jc w:val="both"/>
      </w:pPr>
      <w:r w:rsidRPr="00B93F87">
        <w:tab/>
        <w:t>б) "оттенки серого" (при наличии в документе графических изображений, отличных от цветного графического изображения);</w:t>
      </w:r>
    </w:p>
    <w:p w:rsidR="001B59AE" w:rsidRPr="00B93F87" w:rsidRDefault="001B59AE" w:rsidP="001B59AE">
      <w:pPr>
        <w:jc w:val="both"/>
      </w:pPr>
      <w:r w:rsidRPr="00B93F87">
        <w:tab/>
        <w:t>в) "цветной" или "режим полной цветопередачи" (при наличии в документе цветных графических изображений либо цветного текста).</w:t>
      </w:r>
    </w:p>
    <w:p w:rsidR="001B59AE" w:rsidRPr="00B93F87" w:rsidRDefault="001B59AE" w:rsidP="001B59AE">
      <w:pPr>
        <w:jc w:val="both"/>
      </w:pPr>
    </w:p>
    <w:p w:rsidR="001B59AE" w:rsidRPr="00B93F87" w:rsidRDefault="001B59AE" w:rsidP="001B59AE">
      <w:pPr>
        <w:jc w:val="both"/>
      </w:pPr>
      <w:r w:rsidRPr="00B93F87">
        <w:tab/>
        <w:t>Документы в электронной форме, направляемые в форматах, предусмотренных пунктом 15.1 настоящего Администратовного регламента, должны:</w:t>
      </w:r>
    </w:p>
    <w:p w:rsidR="001B59AE" w:rsidRPr="00B93F87" w:rsidRDefault="001B59AE" w:rsidP="001B59AE">
      <w:pPr>
        <w:jc w:val="both"/>
      </w:pPr>
      <w:r w:rsidRPr="00B93F87">
        <w:tab/>
        <w:t>а) формироваться способом, не предусматривающим сканирование документа на бумажном носителе (за исключением случаев, предусмотренных пунктом 15.2 настоящего Административного регламента);</w:t>
      </w:r>
    </w:p>
    <w:p w:rsidR="001B59AE" w:rsidRPr="00B93F87" w:rsidRDefault="001B59AE" w:rsidP="001B59AE">
      <w:pPr>
        <w:jc w:val="both"/>
      </w:pPr>
      <w:r w:rsidRPr="00B93F87">
        <w:t>б) состоять из одного или нескольких файлов, каждый из которых содержит текстовую и (или) графическую информацию;</w:t>
      </w:r>
    </w:p>
    <w:p w:rsidR="001B59AE" w:rsidRPr="00B93F87" w:rsidRDefault="001B59AE" w:rsidP="001B59AE">
      <w:pPr>
        <w:jc w:val="both"/>
      </w:pPr>
      <w:r w:rsidRPr="00B93F87">
        <w:tab/>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1B59AE" w:rsidRPr="00B93F87" w:rsidRDefault="001B59AE" w:rsidP="001B59AE">
      <w:pPr>
        <w:jc w:val="both"/>
      </w:pPr>
      <w:r w:rsidRPr="00B93F87">
        <w:tab/>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B59AE" w:rsidRPr="00B93F87" w:rsidRDefault="001B59AE" w:rsidP="001B59AE">
      <w:pPr>
        <w:jc w:val="both"/>
      </w:pPr>
      <w:r w:rsidRPr="00B93F87">
        <w:tab/>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1B59AE" w:rsidRPr="00B93F87" w:rsidRDefault="001B59AE" w:rsidP="001B59AE">
      <w:pPr>
        <w:jc w:val="both"/>
      </w:pPr>
      <w:r w:rsidRPr="00B93F87">
        <w:tab/>
      </w:r>
    </w:p>
    <w:p w:rsidR="001B59AE" w:rsidRPr="00B93F87" w:rsidRDefault="001B59AE" w:rsidP="001B59AE">
      <w:pPr>
        <w:jc w:val="both"/>
      </w:pPr>
      <w:r w:rsidRPr="00B93F87">
        <w:tab/>
        <w:t>Направляемые в разрешительные органы документы в электронной форме подписываются с использованием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6B3AC3" w:rsidRDefault="006B3AC3" w:rsidP="001B59AE">
      <w:pPr>
        <w:ind w:firstLine="709"/>
        <w:contextualSpacing/>
        <w:jc w:val="both"/>
      </w:pPr>
    </w:p>
    <w:p w:rsidR="00547C71" w:rsidRDefault="00C22587" w:rsidP="00504898">
      <w:pPr>
        <w:pStyle w:val="aff0"/>
        <w:ind w:firstLine="708"/>
        <w:contextualSpacing/>
        <w:jc w:val="both"/>
        <w:rPr>
          <w:u w:val="single"/>
        </w:rPr>
      </w:pPr>
      <w:r>
        <w:t>2</w:t>
      </w:r>
      <w:r w:rsidR="007876BE" w:rsidRPr="006B3AC3">
        <w:t xml:space="preserve">. </w:t>
      </w:r>
      <w:r w:rsidR="006B3AC3" w:rsidRPr="006B3AC3">
        <w:t xml:space="preserve">Настоящее постановление </w:t>
      </w:r>
      <w:r w:rsidR="00F54FD3" w:rsidRPr="006B3AC3">
        <w:t>подлежит размещению на о</w:t>
      </w:r>
      <w:r w:rsidR="00F54FD3">
        <w:t xml:space="preserve">фициальном сайте администрации </w:t>
      </w:r>
      <w:r w:rsidR="00F54FD3" w:rsidRPr="006B3AC3">
        <w:t>Звениговск</w:t>
      </w:r>
      <w:r w:rsidR="00F54FD3">
        <w:t>ого</w:t>
      </w:r>
      <w:r w:rsidR="00F54FD3" w:rsidRPr="006B3AC3">
        <w:t xml:space="preserve"> муниципальн</w:t>
      </w:r>
      <w:r w:rsidR="00F54FD3">
        <w:t>ого</w:t>
      </w:r>
      <w:r w:rsidR="00F54FD3" w:rsidRPr="006B3AC3">
        <w:t xml:space="preserve"> район</w:t>
      </w:r>
      <w:r w:rsidR="00F54FD3">
        <w:t xml:space="preserve">а </w:t>
      </w:r>
      <w:r w:rsidR="00E90DDE">
        <w:t xml:space="preserve">Республики Марий Эл </w:t>
      </w:r>
      <w:r w:rsidR="00F54FD3" w:rsidRPr="006B3AC3">
        <w:t>в сети «Интернет»-</w:t>
      </w:r>
      <w:r w:rsidR="00F54FD3" w:rsidRPr="006B3AC3">
        <w:rPr>
          <w:u w:val="single"/>
        </w:rPr>
        <w:t xml:space="preserve">www. </w:t>
      </w:r>
      <w:r w:rsidR="00F54FD3" w:rsidRPr="006B3AC3">
        <w:rPr>
          <w:u w:val="single"/>
          <w:lang w:val="en-US"/>
        </w:rPr>
        <w:t>admzven</w:t>
      </w:r>
      <w:r w:rsidR="00F54FD3" w:rsidRPr="006B3AC3">
        <w:rPr>
          <w:u w:val="single"/>
        </w:rPr>
        <w:t>.</w:t>
      </w:r>
      <w:r w:rsidR="00F54FD3" w:rsidRPr="006B3AC3">
        <w:rPr>
          <w:u w:val="single"/>
          <w:lang w:val="en-US"/>
        </w:rPr>
        <w:t>ru</w:t>
      </w:r>
      <w:r w:rsidR="00F54FD3" w:rsidRPr="006B3AC3">
        <w:rPr>
          <w:u w:val="single"/>
        </w:rPr>
        <w:t>.</w:t>
      </w:r>
    </w:p>
    <w:p w:rsidR="00C22587" w:rsidRDefault="00C22587" w:rsidP="00504898">
      <w:pPr>
        <w:pStyle w:val="aff0"/>
        <w:ind w:firstLine="708"/>
        <w:contextualSpacing/>
        <w:jc w:val="both"/>
        <w:rPr>
          <w:u w:val="single"/>
        </w:rPr>
      </w:pPr>
    </w:p>
    <w:p w:rsidR="00C22587" w:rsidRPr="00C22587" w:rsidRDefault="00C22587" w:rsidP="00504898">
      <w:pPr>
        <w:pStyle w:val="aff0"/>
        <w:ind w:firstLine="708"/>
        <w:contextualSpacing/>
        <w:jc w:val="both"/>
      </w:pPr>
      <w:r w:rsidRPr="00C22587">
        <w:t xml:space="preserve">3. Настоящее постановление вступает в силу со дня </w:t>
      </w:r>
      <w:r>
        <w:t xml:space="preserve">его </w:t>
      </w:r>
      <w:r w:rsidRPr="00C22587">
        <w:t xml:space="preserve">подписания, но распространяется на </w:t>
      </w:r>
      <w:r w:rsidR="00E90DDE" w:rsidRPr="00C22587">
        <w:t>правоотношения,</w:t>
      </w:r>
      <w:r w:rsidRPr="00C22587">
        <w:t xml:space="preserve"> возникающие с 7 января 2020 г.  </w:t>
      </w:r>
    </w:p>
    <w:p w:rsidR="00C22587" w:rsidRPr="00C22587" w:rsidRDefault="00C22587" w:rsidP="00504898">
      <w:pPr>
        <w:pStyle w:val="aff0"/>
        <w:ind w:firstLine="708"/>
        <w:contextualSpacing/>
        <w:jc w:val="both"/>
      </w:pPr>
    </w:p>
    <w:p w:rsidR="006B3AC3" w:rsidRPr="00C22587" w:rsidRDefault="006B3AC3" w:rsidP="00504898">
      <w:pPr>
        <w:pStyle w:val="aff0"/>
        <w:ind w:firstLine="708"/>
        <w:contextualSpacing/>
        <w:jc w:val="both"/>
        <w:rPr>
          <w:u w:val="single"/>
        </w:rPr>
      </w:pPr>
      <w:r w:rsidRPr="00C22587">
        <w:t xml:space="preserve">4. </w:t>
      </w:r>
      <w:r w:rsidR="00504898" w:rsidRPr="00C22587">
        <w:t xml:space="preserve">Контроль за исполнением настоящего Постановления возложить на специалиста 1 категории </w:t>
      </w:r>
      <w:r w:rsidR="00416857">
        <w:t>администрации А.В. Варфоломееву.</w:t>
      </w:r>
    </w:p>
    <w:p w:rsidR="007876BE" w:rsidRDefault="007876BE" w:rsidP="006B3AC3">
      <w:pPr>
        <w:ind w:firstLine="709"/>
        <w:contextualSpacing/>
        <w:jc w:val="both"/>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7876BE" w:rsidRDefault="007876BE" w:rsidP="00871FD7">
      <w:pPr>
        <w:jc w:val="center"/>
        <w:rPr>
          <w:bCs/>
          <w:kern w:val="28"/>
        </w:rPr>
      </w:pPr>
    </w:p>
    <w:p w:rsidR="00504898" w:rsidRDefault="00504898" w:rsidP="00504898">
      <w:pPr>
        <w:tabs>
          <w:tab w:val="left" w:pos="1032"/>
        </w:tabs>
        <w:rPr>
          <w:bCs/>
          <w:kern w:val="28"/>
        </w:rPr>
      </w:pPr>
      <w:r>
        <w:rPr>
          <w:bCs/>
          <w:kern w:val="28"/>
        </w:rPr>
        <w:tab/>
      </w:r>
    </w:p>
    <w:tbl>
      <w:tblPr>
        <w:tblW w:w="0" w:type="auto"/>
        <w:tblLook w:val="04A0"/>
      </w:tblPr>
      <w:tblGrid>
        <w:gridCol w:w="6421"/>
        <w:gridCol w:w="2866"/>
      </w:tblGrid>
      <w:tr w:rsidR="00504898" w:rsidRPr="00504898" w:rsidTr="00504898">
        <w:tc>
          <w:tcPr>
            <w:tcW w:w="6629" w:type="dxa"/>
            <w:hideMark/>
          </w:tcPr>
          <w:p w:rsidR="00504898" w:rsidRPr="00504898" w:rsidRDefault="008860AB" w:rsidP="008860AB">
            <w:pPr>
              <w:spacing w:line="240" w:lineRule="atLeast"/>
              <w:rPr>
                <w:b/>
                <w:vertAlign w:val="superscript"/>
              </w:rPr>
            </w:pPr>
            <w:r>
              <w:t>Г</w:t>
            </w:r>
            <w:r w:rsidR="00504898" w:rsidRPr="00504898">
              <w:t>лав</w:t>
            </w:r>
            <w:r>
              <w:t>а</w:t>
            </w:r>
            <w:r w:rsidR="00504898" w:rsidRPr="00504898">
              <w:t xml:space="preserve"> администрации                                                                 </w:t>
            </w:r>
          </w:p>
        </w:tc>
        <w:tc>
          <w:tcPr>
            <w:tcW w:w="2942" w:type="dxa"/>
            <w:hideMark/>
          </w:tcPr>
          <w:p w:rsidR="00504898" w:rsidRPr="00504898" w:rsidRDefault="008860AB" w:rsidP="004F0FEB">
            <w:pPr>
              <w:spacing w:line="240" w:lineRule="atLeast"/>
              <w:jc w:val="right"/>
              <w:rPr>
                <w:b/>
                <w:vertAlign w:val="superscript"/>
              </w:rPr>
            </w:pPr>
            <w:r>
              <w:t>В.Н. Васильев</w:t>
            </w:r>
          </w:p>
        </w:tc>
      </w:tr>
    </w:tbl>
    <w:p w:rsidR="007876BE" w:rsidRDefault="007876BE" w:rsidP="00504898">
      <w:pPr>
        <w:tabs>
          <w:tab w:val="left" w:pos="1032"/>
        </w:tabs>
        <w:rPr>
          <w:bCs/>
          <w:kern w:val="28"/>
        </w:rPr>
      </w:pPr>
    </w:p>
    <w:p w:rsidR="00D4255C" w:rsidRPr="008E7975" w:rsidRDefault="00D4255C"/>
    <w:sectPr w:rsidR="00D4255C" w:rsidRPr="008E7975" w:rsidSect="00035038">
      <w:headerReference w:type="even" r:id="rId7"/>
      <w:headerReference w:type="default" r:id="rId8"/>
      <w:footerReference w:type="even" r:id="rId9"/>
      <w:footerReference w:type="default" r:id="rId10"/>
      <w:pgSz w:w="11906" w:h="16838"/>
      <w:pgMar w:top="85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01C" w:rsidRDefault="0025001C" w:rsidP="00871FD7">
      <w:r>
        <w:separator/>
      </w:r>
    </w:p>
  </w:endnote>
  <w:endnote w:type="continuationSeparator" w:id="0">
    <w:p w:rsidR="0025001C" w:rsidRDefault="0025001C" w:rsidP="00871F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08" w:rsidRDefault="00795ECD" w:rsidP="00A01622">
    <w:pPr>
      <w:pStyle w:val="afa"/>
      <w:framePr w:wrap="around" w:vAnchor="text" w:hAnchor="margin" w:xAlign="center" w:y="1"/>
      <w:rPr>
        <w:rStyle w:val="afc"/>
      </w:rPr>
    </w:pPr>
    <w:r>
      <w:rPr>
        <w:rStyle w:val="afc"/>
      </w:rPr>
      <w:fldChar w:fldCharType="begin"/>
    </w:r>
    <w:r w:rsidR="00984D08">
      <w:rPr>
        <w:rStyle w:val="afc"/>
      </w:rPr>
      <w:instrText xml:space="preserve">PAGE  </w:instrText>
    </w:r>
    <w:r>
      <w:rPr>
        <w:rStyle w:val="afc"/>
      </w:rPr>
      <w:fldChar w:fldCharType="end"/>
    </w:r>
  </w:p>
  <w:p w:rsidR="00984D08" w:rsidRDefault="00984D08" w:rsidP="00A01622">
    <w:pPr>
      <w:pStyle w:val="af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08" w:rsidRDefault="00984D08" w:rsidP="00A01622">
    <w:pPr>
      <w:pStyle w:val="af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01C" w:rsidRDefault="0025001C" w:rsidP="00871FD7">
      <w:r>
        <w:separator/>
      </w:r>
    </w:p>
  </w:footnote>
  <w:footnote w:type="continuationSeparator" w:id="0">
    <w:p w:rsidR="0025001C" w:rsidRDefault="0025001C" w:rsidP="00871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08" w:rsidRDefault="00795ECD" w:rsidP="00035038">
    <w:pPr>
      <w:pStyle w:val="aff"/>
      <w:framePr w:wrap="around" w:vAnchor="text" w:hAnchor="margin" w:xAlign="right" w:y="1"/>
      <w:rPr>
        <w:rStyle w:val="afc"/>
      </w:rPr>
    </w:pPr>
    <w:r>
      <w:rPr>
        <w:rStyle w:val="afc"/>
      </w:rPr>
      <w:fldChar w:fldCharType="begin"/>
    </w:r>
    <w:r w:rsidR="00984D08">
      <w:rPr>
        <w:rStyle w:val="afc"/>
      </w:rPr>
      <w:instrText xml:space="preserve">PAGE  </w:instrText>
    </w:r>
    <w:r>
      <w:rPr>
        <w:rStyle w:val="afc"/>
      </w:rPr>
      <w:fldChar w:fldCharType="end"/>
    </w:r>
  </w:p>
  <w:p w:rsidR="00984D08" w:rsidRDefault="00984D08" w:rsidP="002A7ACF">
    <w:pPr>
      <w:pStyle w:val="af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08" w:rsidRDefault="00984D08" w:rsidP="002A7ACF">
    <w:pPr>
      <w:pStyle w:val="aff"/>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38914"/>
  </w:hdrShapeDefaults>
  <w:footnotePr>
    <w:footnote w:id="-1"/>
    <w:footnote w:id="0"/>
  </w:footnotePr>
  <w:endnotePr>
    <w:endnote w:id="-1"/>
    <w:endnote w:id="0"/>
  </w:endnotePr>
  <w:compat/>
  <w:rsids>
    <w:rsidRoot w:val="00871FD7"/>
    <w:rsid w:val="00000A90"/>
    <w:rsid w:val="00013504"/>
    <w:rsid w:val="000146BD"/>
    <w:rsid w:val="00024367"/>
    <w:rsid w:val="0002680D"/>
    <w:rsid w:val="0002775E"/>
    <w:rsid w:val="00035038"/>
    <w:rsid w:val="00041A0F"/>
    <w:rsid w:val="000433DF"/>
    <w:rsid w:val="00060530"/>
    <w:rsid w:val="00072C22"/>
    <w:rsid w:val="00080B4E"/>
    <w:rsid w:val="0008148D"/>
    <w:rsid w:val="000C78F2"/>
    <w:rsid w:val="000C7E62"/>
    <w:rsid w:val="000D0E58"/>
    <w:rsid w:val="000D3B88"/>
    <w:rsid w:val="000E02CB"/>
    <w:rsid w:val="000E3830"/>
    <w:rsid w:val="000F36CB"/>
    <w:rsid w:val="00116A61"/>
    <w:rsid w:val="001222B7"/>
    <w:rsid w:val="0014087A"/>
    <w:rsid w:val="00141AF7"/>
    <w:rsid w:val="00142F60"/>
    <w:rsid w:val="00143CCB"/>
    <w:rsid w:val="001601B3"/>
    <w:rsid w:val="00197571"/>
    <w:rsid w:val="001A7CD9"/>
    <w:rsid w:val="001B2B07"/>
    <w:rsid w:val="001B59AE"/>
    <w:rsid w:val="001B6D96"/>
    <w:rsid w:val="001C2C12"/>
    <w:rsid w:val="001C39BE"/>
    <w:rsid w:val="001E00B6"/>
    <w:rsid w:val="001F1F6C"/>
    <w:rsid w:val="0020094C"/>
    <w:rsid w:val="00205803"/>
    <w:rsid w:val="0023069E"/>
    <w:rsid w:val="002332F7"/>
    <w:rsid w:val="00233AD4"/>
    <w:rsid w:val="00234069"/>
    <w:rsid w:val="00234458"/>
    <w:rsid w:val="00236F6D"/>
    <w:rsid w:val="0025001C"/>
    <w:rsid w:val="00250D62"/>
    <w:rsid w:val="00252112"/>
    <w:rsid w:val="002560EB"/>
    <w:rsid w:val="00263207"/>
    <w:rsid w:val="002649BC"/>
    <w:rsid w:val="0028405A"/>
    <w:rsid w:val="00285525"/>
    <w:rsid w:val="00294103"/>
    <w:rsid w:val="00294ED9"/>
    <w:rsid w:val="00294F81"/>
    <w:rsid w:val="002A3FBF"/>
    <w:rsid w:val="002A4453"/>
    <w:rsid w:val="002A5DB0"/>
    <w:rsid w:val="002A7ACF"/>
    <w:rsid w:val="002B00B4"/>
    <w:rsid w:val="002B0597"/>
    <w:rsid w:val="002B0B25"/>
    <w:rsid w:val="00302DE7"/>
    <w:rsid w:val="00316097"/>
    <w:rsid w:val="00331612"/>
    <w:rsid w:val="003340D9"/>
    <w:rsid w:val="0033545E"/>
    <w:rsid w:val="00336139"/>
    <w:rsid w:val="003405E1"/>
    <w:rsid w:val="00341951"/>
    <w:rsid w:val="00344273"/>
    <w:rsid w:val="00351D87"/>
    <w:rsid w:val="0035689E"/>
    <w:rsid w:val="00363554"/>
    <w:rsid w:val="0036519C"/>
    <w:rsid w:val="00365ACD"/>
    <w:rsid w:val="00370F19"/>
    <w:rsid w:val="00390126"/>
    <w:rsid w:val="00392E9F"/>
    <w:rsid w:val="003B05B8"/>
    <w:rsid w:val="003C2A21"/>
    <w:rsid w:val="003C5A90"/>
    <w:rsid w:val="003E305A"/>
    <w:rsid w:val="003E3DB3"/>
    <w:rsid w:val="003F532B"/>
    <w:rsid w:val="00404C04"/>
    <w:rsid w:val="00405033"/>
    <w:rsid w:val="00407229"/>
    <w:rsid w:val="004102F9"/>
    <w:rsid w:val="00410AEF"/>
    <w:rsid w:val="00411488"/>
    <w:rsid w:val="00416857"/>
    <w:rsid w:val="00416E8A"/>
    <w:rsid w:val="00420E2A"/>
    <w:rsid w:val="00424F44"/>
    <w:rsid w:val="00451D0D"/>
    <w:rsid w:val="004608F3"/>
    <w:rsid w:val="0046464F"/>
    <w:rsid w:val="00471913"/>
    <w:rsid w:val="00483592"/>
    <w:rsid w:val="00484874"/>
    <w:rsid w:val="00493D61"/>
    <w:rsid w:val="004A224A"/>
    <w:rsid w:val="004B4D82"/>
    <w:rsid w:val="004C0A86"/>
    <w:rsid w:val="004C622A"/>
    <w:rsid w:val="004C730A"/>
    <w:rsid w:val="004F0FEB"/>
    <w:rsid w:val="004F730D"/>
    <w:rsid w:val="00500F7D"/>
    <w:rsid w:val="00502544"/>
    <w:rsid w:val="00504898"/>
    <w:rsid w:val="005065E7"/>
    <w:rsid w:val="0051187A"/>
    <w:rsid w:val="005127A6"/>
    <w:rsid w:val="005332C1"/>
    <w:rsid w:val="00534143"/>
    <w:rsid w:val="00534B55"/>
    <w:rsid w:val="00540F4F"/>
    <w:rsid w:val="00547C71"/>
    <w:rsid w:val="0055403E"/>
    <w:rsid w:val="00574503"/>
    <w:rsid w:val="00576349"/>
    <w:rsid w:val="00576E57"/>
    <w:rsid w:val="00580470"/>
    <w:rsid w:val="005A4834"/>
    <w:rsid w:val="005A5C97"/>
    <w:rsid w:val="005B07BE"/>
    <w:rsid w:val="005B65D4"/>
    <w:rsid w:val="005B6FD2"/>
    <w:rsid w:val="005B7EA4"/>
    <w:rsid w:val="005C0138"/>
    <w:rsid w:val="005C1BA1"/>
    <w:rsid w:val="005D3738"/>
    <w:rsid w:val="005E3F4D"/>
    <w:rsid w:val="005E5857"/>
    <w:rsid w:val="005F1AD3"/>
    <w:rsid w:val="005F3BB7"/>
    <w:rsid w:val="005F7DC4"/>
    <w:rsid w:val="00604FA5"/>
    <w:rsid w:val="00611F47"/>
    <w:rsid w:val="00621C75"/>
    <w:rsid w:val="006220A3"/>
    <w:rsid w:val="00630D99"/>
    <w:rsid w:val="00632C46"/>
    <w:rsid w:val="006356CE"/>
    <w:rsid w:val="0063599F"/>
    <w:rsid w:val="00651B57"/>
    <w:rsid w:val="00662E7A"/>
    <w:rsid w:val="00665FEA"/>
    <w:rsid w:val="0068229C"/>
    <w:rsid w:val="00682967"/>
    <w:rsid w:val="00686E04"/>
    <w:rsid w:val="0069749E"/>
    <w:rsid w:val="006A0C05"/>
    <w:rsid w:val="006B3AC3"/>
    <w:rsid w:val="006B4C6B"/>
    <w:rsid w:val="006C1AB8"/>
    <w:rsid w:val="00701354"/>
    <w:rsid w:val="0070215A"/>
    <w:rsid w:val="00706727"/>
    <w:rsid w:val="00706A18"/>
    <w:rsid w:val="00707EA1"/>
    <w:rsid w:val="0071784B"/>
    <w:rsid w:val="00724C8E"/>
    <w:rsid w:val="00731512"/>
    <w:rsid w:val="00734637"/>
    <w:rsid w:val="00740B8B"/>
    <w:rsid w:val="00741FCF"/>
    <w:rsid w:val="00743D71"/>
    <w:rsid w:val="0074455A"/>
    <w:rsid w:val="007600FE"/>
    <w:rsid w:val="007613A3"/>
    <w:rsid w:val="0077171F"/>
    <w:rsid w:val="0077643A"/>
    <w:rsid w:val="00780BAA"/>
    <w:rsid w:val="00784619"/>
    <w:rsid w:val="007876BE"/>
    <w:rsid w:val="00795ECD"/>
    <w:rsid w:val="007A1449"/>
    <w:rsid w:val="007A6AF4"/>
    <w:rsid w:val="007A761B"/>
    <w:rsid w:val="007B44E9"/>
    <w:rsid w:val="007B474A"/>
    <w:rsid w:val="007B77C9"/>
    <w:rsid w:val="007C0277"/>
    <w:rsid w:val="007C727B"/>
    <w:rsid w:val="007E0002"/>
    <w:rsid w:val="007E58D3"/>
    <w:rsid w:val="007E6E88"/>
    <w:rsid w:val="007E73F5"/>
    <w:rsid w:val="008256D3"/>
    <w:rsid w:val="008326F0"/>
    <w:rsid w:val="0084473E"/>
    <w:rsid w:val="008450AB"/>
    <w:rsid w:val="0085262D"/>
    <w:rsid w:val="0085671A"/>
    <w:rsid w:val="008609E9"/>
    <w:rsid w:val="008679C5"/>
    <w:rsid w:val="00871FD7"/>
    <w:rsid w:val="00877904"/>
    <w:rsid w:val="008860AB"/>
    <w:rsid w:val="00891A3A"/>
    <w:rsid w:val="00893C94"/>
    <w:rsid w:val="00894565"/>
    <w:rsid w:val="00896703"/>
    <w:rsid w:val="008A2902"/>
    <w:rsid w:val="008A6789"/>
    <w:rsid w:val="008C5B84"/>
    <w:rsid w:val="008D0D0E"/>
    <w:rsid w:val="008D5F4D"/>
    <w:rsid w:val="008D677D"/>
    <w:rsid w:val="008E549A"/>
    <w:rsid w:val="008E7975"/>
    <w:rsid w:val="008F1454"/>
    <w:rsid w:val="008F394C"/>
    <w:rsid w:val="008F5364"/>
    <w:rsid w:val="008F7682"/>
    <w:rsid w:val="00901464"/>
    <w:rsid w:val="009057E2"/>
    <w:rsid w:val="00905F7A"/>
    <w:rsid w:val="00916654"/>
    <w:rsid w:val="009232D8"/>
    <w:rsid w:val="009256B5"/>
    <w:rsid w:val="00926368"/>
    <w:rsid w:val="009461BC"/>
    <w:rsid w:val="00951F9D"/>
    <w:rsid w:val="009633A5"/>
    <w:rsid w:val="009707EE"/>
    <w:rsid w:val="009827BF"/>
    <w:rsid w:val="00983828"/>
    <w:rsid w:val="00984D08"/>
    <w:rsid w:val="00985279"/>
    <w:rsid w:val="009916F4"/>
    <w:rsid w:val="00992C66"/>
    <w:rsid w:val="009B36EF"/>
    <w:rsid w:val="009C67E5"/>
    <w:rsid w:val="009E2694"/>
    <w:rsid w:val="009E3065"/>
    <w:rsid w:val="009E46B6"/>
    <w:rsid w:val="00A01622"/>
    <w:rsid w:val="00A0187A"/>
    <w:rsid w:val="00A10C9C"/>
    <w:rsid w:val="00A21326"/>
    <w:rsid w:val="00A22729"/>
    <w:rsid w:val="00A23A7B"/>
    <w:rsid w:val="00A26597"/>
    <w:rsid w:val="00A33868"/>
    <w:rsid w:val="00A53FB6"/>
    <w:rsid w:val="00A71374"/>
    <w:rsid w:val="00A718A6"/>
    <w:rsid w:val="00A72C78"/>
    <w:rsid w:val="00A8253A"/>
    <w:rsid w:val="00A827B0"/>
    <w:rsid w:val="00A832CE"/>
    <w:rsid w:val="00A95246"/>
    <w:rsid w:val="00AA2CFA"/>
    <w:rsid w:val="00AA3048"/>
    <w:rsid w:val="00AA54E1"/>
    <w:rsid w:val="00AA661B"/>
    <w:rsid w:val="00AB029D"/>
    <w:rsid w:val="00AC076A"/>
    <w:rsid w:val="00AC2DF7"/>
    <w:rsid w:val="00AE7A9C"/>
    <w:rsid w:val="00AF2B48"/>
    <w:rsid w:val="00AF4554"/>
    <w:rsid w:val="00B17F50"/>
    <w:rsid w:val="00B52F49"/>
    <w:rsid w:val="00B546F9"/>
    <w:rsid w:val="00B5617A"/>
    <w:rsid w:val="00B72CB5"/>
    <w:rsid w:val="00B87A5F"/>
    <w:rsid w:val="00B90A7D"/>
    <w:rsid w:val="00B90AC0"/>
    <w:rsid w:val="00BA7F89"/>
    <w:rsid w:val="00BC430E"/>
    <w:rsid w:val="00BC73BF"/>
    <w:rsid w:val="00BD0D39"/>
    <w:rsid w:val="00BD0D90"/>
    <w:rsid w:val="00BD4224"/>
    <w:rsid w:val="00BD446E"/>
    <w:rsid w:val="00BD4E09"/>
    <w:rsid w:val="00BE6629"/>
    <w:rsid w:val="00BE7AB3"/>
    <w:rsid w:val="00BF34DB"/>
    <w:rsid w:val="00BF4086"/>
    <w:rsid w:val="00BF6E5E"/>
    <w:rsid w:val="00C00B60"/>
    <w:rsid w:val="00C12B4D"/>
    <w:rsid w:val="00C149D0"/>
    <w:rsid w:val="00C20C68"/>
    <w:rsid w:val="00C21728"/>
    <w:rsid w:val="00C22587"/>
    <w:rsid w:val="00C357E4"/>
    <w:rsid w:val="00C37B69"/>
    <w:rsid w:val="00CA1DC2"/>
    <w:rsid w:val="00CA2945"/>
    <w:rsid w:val="00CA3D56"/>
    <w:rsid w:val="00CA428B"/>
    <w:rsid w:val="00CA5547"/>
    <w:rsid w:val="00CB1D0F"/>
    <w:rsid w:val="00CB7ED5"/>
    <w:rsid w:val="00CC29A5"/>
    <w:rsid w:val="00CC521C"/>
    <w:rsid w:val="00CD3993"/>
    <w:rsid w:val="00CD3DE1"/>
    <w:rsid w:val="00CD4A5C"/>
    <w:rsid w:val="00CD5D73"/>
    <w:rsid w:val="00CE3487"/>
    <w:rsid w:val="00CF54F2"/>
    <w:rsid w:val="00CF7517"/>
    <w:rsid w:val="00D03D18"/>
    <w:rsid w:val="00D04A3F"/>
    <w:rsid w:val="00D209A0"/>
    <w:rsid w:val="00D363EA"/>
    <w:rsid w:val="00D37A77"/>
    <w:rsid w:val="00D4255C"/>
    <w:rsid w:val="00D52109"/>
    <w:rsid w:val="00D54D33"/>
    <w:rsid w:val="00D573E7"/>
    <w:rsid w:val="00D63AD6"/>
    <w:rsid w:val="00D66EC7"/>
    <w:rsid w:val="00D70820"/>
    <w:rsid w:val="00D731BF"/>
    <w:rsid w:val="00D90F79"/>
    <w:rsid w:val="00D9541C"/>
    <w:rsid w:val="00D9775F"/>
    <w:rsid w:val="00DA3E82"/>
    <w:rsid w:val="00DB088B"/>
    <w:rsid w:val="00DB24C7"/>
    <w:rsid w:val="00DB7A99"/>
    <w:rsid w:val="00DC5090"/>
    <w:rsid w:val="00DD6541"/>
    <w:rsid w:val="00DD6819"/>
    <w:rsid w:val="00DE0365"/>
    <w:rsid w:val="00E03651"/>
    <w:rsid w:val="00E20FDD"/>
    <w:rsid w:val="00E23750"/>
    <w:rsid w:val="00E249AC"/>
    <w:rsid w:val="00E27B9C"/>
    <w:rsid w:val="00E3560B"/>
    <w:rsid w:val="00E36834"/>
    <w:rsid w:val="00E45358"/>
    <w:rsid w:val="00E74A03"/>
    <w:rsid w:val="00E81C4C"/>
    <w:rsid w:val="00E906E8"/>
    <w:rsid w:val="00E90DDE"/>
    <w:rsid w:val="00E976FF"/>
    <w:rsid w:val="00EA1FD1"/>
    <w:rsid w:val="00EA6534"/>
    <w:rsid w:val="00EA68E0"/>
    <w:rsid w:val="00EB136D"/>
    <w:rsid w:val="00EB555F"/>
    <w:rsid w:val="00EC34A0"/>
    <w:rsid w:val="00EE03C5"/>
    <w:rsid w:val="00EF25EA"/>
    <w:rsid w:val="00F02A8C"/>
    <w:rsid w:val="00F05D7E"/>
    <w:rsid w:val="00F11CC6"/>
    <w:rsid w:val="00F17063"/>
    <w:rsid w:val="00F22EB8"/>
    <w:rsid w:val="00F26FD8"/>
    <w:rsid w:val="00F46C1B"/>
    <w:rsid w:val="00F54DE4"/>
    <w:rsid w:val="00F54FD3"/>
    <w:rsid w:val="00F5539C"/>
    <w:rsid w:val="00F56103"/>
    <w:rsid w:val="00F613E2"/>
    <w:rsid w:val="00F63220"/>
    <w:rsid w:val="00F651E1"/>
    <w:rsid w:val="00F65C5A"/>
    <w:rsid w:val="00F66468"/>
    <w:rsid w:val="00F754BE"/>
    <w:rsid w:val="00F77945"/>
    <w:rsid w:val="00F80C66"/>
    <w:rsid w:val="00F84546"/>
    <w:rsid w:val="00F8520D"/>
    <w:rsid w:val="00F85C58"/>
    <w:rsid w:val="00F92DF3"/>
    <w:rsid w:val="00F96EC3"/>
    <w:rsid w:val="00FA6070"/>
    <w:rsid w:val="00FB0280"/>
    <w:rsid w:val="00FB19A7"/>
    <w:rsid w:val="00FB77BC"/>
    <w:rsid w:val="00FC6811"/>
    <w:rsid w:val="00FC7397"/>
    <w:rsid w:val="00FD4EE8"/>
    <w:rsid w:val="00FD7D0E"/>
    <w:rsid w:val="00FE74F2"/>
    <w:rsid w:val="00FF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51F9D"/>
    <w:rPr>
      <w:rFonts w:ascii="Times New Roman" w:eastAsia="Times New Roman" w:hAnsi="Times New Roman"/>
      <w:sz w:val="24"/>
      <w:szCs w:val="24"/>
    </w:rPr>
  </w:style>
  <w:style w:type="paragraph" w:styleId="1">
    <w:name w:val="heading 1"/>
    <w:basedOn w:val="a"/>
    <w:next w:val="a"/>
    <w:link w:val="10"/>
    <w:qFormat/>
    <w:rsid w:val="003C5A90"/>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3C5A9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3C5A90"/>
    <w:pPr>
      <w:keepNext/>
      <w:keepLines/>
      <w:spacing w:before="200"/>
      <w:outlineLvl w:val="2"/>
    </w:pPr>
    <w:rPr>
      <w:rFonts w:ascii="Cambria" w:hAnsi="Cambria"/>
      <w:b/>
      <w:bCs/>
      <w:color w:val="4F81BD"/>
    </w:rPr>
  </w:style>
  <w:style w:type="paragraph" w:styleId="4">
    <w:name w:val="heading 4"/>
    <w:basedOn w:val="a"/>
    <w:next w:val="a"/>
    <w:link w:val="40"/>
    <w:uiPriority w:val="9"/>
    <w:qFormat/>
    <w:rsid w:val="003C5A90"/>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C5A90"/>
    <w:pPr>
      <w:keepNext/>
      <w:keepLines/>
      <w:spacing w:before="200"/>
      <w:outlineLvl w:val="4"/>
    </w:pPr>
    <w:rPr>
      <w:rFonts w:ascii="Cambria" w:hAnsi="Cambria"/>
      <w:color w:val="243F60"/>
    </w:rPr>
  </w:style>
  <w:style w:type="paragraph" w:styleId="6">
    <w:name w:val="heading 6"/>
    <w:basedOn w:val="a"/>
    <w:next w:val="a"/>
    <w:link w:val="60"/>
    <w:uiPriority w:val="9"/>
    <w:qFormat/>
    <w:rsid w:val="003C5A90"/>
    <w:pPr>
      <w:keepNext/>
      <w:keepLines/>
      <w:spacing w:before="200"/>
      <w:outlineLvl w:val="5"/>
    </w:pPr>
    <w:rPr>
      <w:rFonts w:ascii="Cambria" w:hAnsi="Cambria"/>
      <w:i/>
      <w:iCs/>
      <w:color w:val="243F60"/>
    </w:rPr>
  </w:style>
  <w:style w:type="paragraph" w:styleId="7">
    <w:name w:val="heading 7"/>
    <w:basedOn w:val="a"/>
    <w:next w:val="a"/>
    <w:link w:val="70"/>
    <w:uiPriority w:val="9"/>
    <w:qFormat/>
    <w:rsid w:val="003C5A90"/>
    <w:pPr>
      <w:keepNext/>
      <w:keepLines/>
      <w:spacing w:before="200"/>
      <w:outlineLvl w:val="6"/>
    </w:pPr>
    <w:rPr>
      <w:rFonts w:ascii="Cambria" w:hAnsi="Cambria"/>
      <w:i/>
      <w:iCs/>
      <w:color w:val="404040"/>
    </w:rPr>
  </w:style>
  <w:style w:type="paragraph" w:styleId="8">
    <w:name w:val="heading 8"/>
    <w:basedOn w:val="a"/>
    <w:next w:val="a"/>
    <w:link w:val="80"/>
    <w:uiPriority w:val="9"/>
    <w:qFormat/>
    <w:rsid w:val="003C5A90"/>
    <w:pPr>
      <w:keepNext/>
      <w:keepLines/>
      <w:spacing w:before="200"/>
      <w:outlineLvl w:val="7"/>
    </w:pPr>
    <w:rPr>
      <w:rFonts w:ascii="Cambria" w:hAnsi="Cambria"/>
      <w:color w:val="4F81BD"/>
      <w:sz w:val="20"/>
      <w:szCs w:val="20"/>
    </w:rPr>
  </w:style>
  <w:style w:type="paragraph" w:styleId="9">
    <w:name w:val="heading 9"/>
    <w:basedOn w:val="a"/>
    <w:next w:val="a"/>
    <w:link w:val="90"/>
    <w:uiPriority w:val="9"/>
    <w:qFormat/>
    <w:rsid w:val="003C5A90"/>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5A90"/>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semiHidden/>
    <w:rsid w:val="003C5A90"/>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C5A90"/>
    <w:rPr>
      <w:rFonts w:ascii="Cambria" w:eastAsia="Times New Roman" w:hAnsi="Cambria" w:cs="Times New Roman"/>
      <w:b/>
      <w:bCs/>
      <w:color w:val="4F81BD"/>
    </w:rPr>
  </w:style>
  <w:style w:type="character" w:customStyle="1" w:styleId="40">
    <w:name w:val="Заголовок 4 Знак"/>
    <w:basedOn w:val="a0"/>
    <w:link w:val="4"/>
    <w:uiPriority w:val="9"/>
    <w:rsid w:val="003C5A90"/>
    <w:rPr>
      <w:rFonts w:ascii="Cambria" w:eastAsia="Times New Roman" w:hAnsi="Cambria" w:cs="Times New Roman"/>
      <w:b/>
      <w:bCs/>
      <w:i/>
      <w:iCs/>
      <w:color w:val="4F81BD"/>
    </w:rPr>
  </w:style>
  <w:style w:type="character" w:customStyle="1" w:styleId="50">
    <w:name w:val="Заголовок 5 Знак"/>
    <w:basedOn w:val="a0"/>
    <w:link w:val="5"/>
    <w:uiPriority w:val="9"/>
    <w:rsid w:val="003C5A90"/>
    <w:rPr>
      <w:rFonts w:ascii="Cambria" w:eastAsia="Times New Roman" w:hAnsi="Cambria" w:cs="Times New Roman"/>
      <w:color w:val="243F60"/>
    </w:rPr>
  </w:style>
  <w:style w:type="character" w:customStyle="1" w:styleId="60">
    <w:name w:val="Заголовок 6 Знак"/>
    <w:basedOn w:val="a0"/>
    <w:link w:val="6"/>
    <w:uiPriority w:val="9"/>
    <w:rsid w:val="003C5A90"/>
    <w:rPr>
      <w:rFonts w:ascii="Cambria" w:eastAsia="Times New Roman" w:hAnsi="Cambria" w:cs="Times New Roman"/>
      <w:i/>
      <w:iCs/>
      <w:color w:val="243F60"/>
    </w:rPr>
  </w:style>
  <w:style w:type="character" w:customStyle="1" w:styleId="70">
    <w:name w:val="Заголовок 7 Знак"/>
    <w:basedOn w:val="a0"/>
    <w:link w:val="7"/>
    <w:uiPriority w:val="9"/>
    <w:rsid w:val="003C5A90"/>
    <w:rPr>
      <w:rFonts w:ascii="Cambria" w:eastAsia="Times New Roman" w:hAnsi="Cambria" w:cs="Times New Roman"/>
      <w:i/>
      <w:iCs/>
      <w:color w:val="404040"/>
    </w:rPr>
  </w:style>
  <w:style w:type="character" w:customStyle="1" w:styleId="80">
    <w:name w:val="Заголовок 8 Знак"/>
    <w:basedOn w:val="a0"/>
    <w:link w:val="8"/>
    <w:uiPriority w:val="9"/>
    <w:rsid w:val="003C5A90"/>
    <w:rPr>
      <w:rFonts w:ascii="Cambria" w:eastAsia="Times New Roman" w:hAnsi="Cambria" w:cs="Times New Roman"/>
      <w:color w:val="4F81BD"/>
      <w:sz w:val="20"/>
      <w:szCs w:val="20"/>
    </w:rPr>
  </w:style>
  <w:style w:type="character" w:customStyle="1" w:styleId="90">
    <w:name w:val="Заголовок 9 Знак"/>
    <w:basedOn w:val="a0"/>
    <w:link w:val="9"/>
    <w:uiPriority w:val="9"/>
    <w:rsid w:val="003C5A90"/>
    <w:rPr>
      <w:rFonts w:ascii="Cambria" w:eastAsia="Times New Roman" w:hAnsi="Cambria" w:cs="Times New Roman"/>
      <w:i/>
      <w:iCs/>
      <w:color w:val="404040"/>
      <w:sz w:val="20"/>
      <w:szCs w:val="20"/>
    </w:rPr>
  </w:style>
  <w:style w:type="paragraph" w:styleId="a3">
    <w:name w:val="caption"/>
    <w:basedOn w:val="a"/>
    <w:next w:val="a"/>
    <w:uiPriority w:val="35"/>
    <w:qFormat/>
    <w:rsid w:val="003C5A90"/>
    <w:rPr>
      <w:b/>
      <w:bCs/>
      <w:color w:val="4F81BD"/>
      <w:sz w:val="18"/>
      <w:szCs w:val="18"/>
    </w:rPr>
  </w:style>
  <w:style w:type="paragraph" w:styleId="a4">
    <w:name w:val="Title"/>
    <w:basedOn w:val="a"/>
    <w:next w:val="a"/>
    <w:link w:val="a5"/>
    <w:uiPriority w:val="10"/>
    <w:qFormat/>
    <w:rsid w:val="003C5A90"/>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basedOn w:val="a0"/>
    <w:link w:val="a4"/>
    <w:uiPriority w:val="10"/>
    <w:rsid w:val="003C5A90"/>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3C5A90"/>
    <w:pPr>
      <w:numPr>
        <w:ilvl w:val="1"/>
      </w:numPr>
    </w:pPr>
    <w:rPr>
      <w:rFonts w:ascii="Cambria" w:hAnsi="Cambria"/>
      <w:i/>
      <w:iCs/>
      <w:color w:val="4F81BD"/>
      <w:spacing w:val="15"/>
    </w:rPr>
  </w:style>
  <w:style w:type="character" w:customStyle="1" w:styleId="a7">
    <w:name w:val="Подзаголовок Знак"/>
    <w:basedOn w:val="a0"/>
    <w:link w:val="a6"/>
    <w:uiPriority w:val="11"/>
    <w:rsid w:val="003C5A90"/>
    <w:rPr>
      <w:rFonts w:ascii="Cambria" w:eastAsia="Times New Roman" w:hAnsi="Cambria" w:cs="Times New Roman"/>
      <w:i/>
      <w:iCs/>
      <w:color w:val="4F81BD"/>
      <w:spacing w:val="15"/>
      <w:sz w:val="24"/>
      <w:szCs w:val="24"/>
    </w:rPr>
  </w:style>
  <w:style w:type="character" w:styleId="a8">
    <w:name w:val="Strong"/>
    <w:basedOn w:val="a0"/>
    <w:uiPriority w:val="22"/>
    <w:qFormat/>
    <w:rsid w:val="003C5A90"/>
    <w:rPr>
      <w:b/>
      <w:bCs/>
    </w:rPr>
  </w:style>
  <w:style w:type="character" w:styleId="a9">
    <w:name w:val="Emphasis"/>
    <w:basedOn w:val="a0"/>
    <w:uiPriority w:val="20"/>
    <w:qFormat/>
    <w:rsid w:val="003C5A90"/>
    <w:rPr>
      <w:i/>
      <w:iCs/>
    </w:rPr>
  </w:style>
  <w:style w:type="paragraph" w:styleId="aa">
    <w:name w:val="No Spacing"/>
    <w:uiPriority w:val="1"/>
    <w:qFormat/>
    <w:rsid w:val="003C5A90"/>
    <w:rPr>
      <w:sz w:val="22"/>
      <w:szCs w:val="22"/>
      <w:lang w:val="en-US" w:eastAsia="en-US" w:bidi="en-US"/>
    </w:rPr>
  </w:style>
  <w:style w:type="paragraph" w:styleId="ab">
    <w:name w:val="List Paragraph"/>
    <w:basedOn w:val="a"/>
    <w:uiPriority w:val="34"/>
    <w:qFormat/>
    <w:rsid w:val="003C5A90"/>
    <w:pPr>
      <w:ind w:left="720"/>
      <w:contextualSpacing/>
    </w:pPr>
  </w:style>
  <w:style w:type="paragraph" w:styleId="21">
    <w:name w:val="Quote"/>
    <w:basedOn w:val="a"/>
    <w:next w:val="a"/>
    <w:link w:val="22"/>
    <w:uiPriority w:val="29"/>
    <w:qFormat/>
    <w:rsid w:val="003C5A90"/>
    <w:rPr>
      <w:i/>
      <w:iCs/>
      <w:color w:val="000000"/>
    </w:rPr>
  </w:style>
  <w:style w:type="character" w:customStyle="1" w:styleId="22">
    <w:name w:val="Цитата 2 Знак"/>
    <w:basedOn w:val="a0"/>
    <w:link w:val="21"/>
    <w:uiPriority w:val="29"/>
    <w:rsid w:val="003C5A90"/>
    <w:rPr>
      <w:i/>
      <w:iCs/>
      <w:color w:val="000000"/>
    </w:rPr>
  </w:style>
  <w:style w:type="paragraph" w:styleId="ac">
    <w:name w:val="Intense Quote"/>
    <w:basedOn w:val="a"/>
    <w:next w:val="a"/>
    <w:link w:val="ad"/>
    <w:uiPriority w:val="30"/>
    <w:qFormat/>
    <w:rsid w:val="003C5A90"/>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3C5A90"/>
    <w:rPr>
      <w:b/>
      <w:bCs/>
      <w:i/>
      <w:iCs/>
      <w:color w:val="4F81BD"/>
    </w:rPr>
  </w:style>
  <w:style w:type="character" w:styleId="ae">
    <w:name w:val="Subtle Emphasis"/>
    <w:basedOn w:val="a0"/>
    <w:uiPriority w:val="19"/>
    <w:qFormat/>
    <w:rsid w:val="003C5A90"/>
    <w:rPr>
      <w:i/>
      <w:iCs/>
      <w:color w:val="808080"/>
    </w:rPr>
  </w:style>
  <w:style w:type="character" w:styleId="af">
    <w:name w:val="Intense Emphasis"/>
    <w:basedOn w:val="a0"/>
    <w:uiPriority w:val="21"/>
    <w:qFormat/>
    <w:rsid w:val="003C5A90"/>
    <w:rPr>
      <w:b/>
      <w:bCs/>
      <w:i/>
      <w:iCs/>
      <w:color w:val="4F81BD"/>
    </w:rPr>
  </w:style>
  <w:style w:type="character" w:styleId="af0">
    <w:name w:val="Subtle Reference"/>
    <w:basedOn w:val="a0"/>
    <w:uiPriority w:val="31"/>
    <w:qFormat/>
    <w:rsid w:val="003C5A90"/>
    <w:rPr>
      <w:smallCaps/>
      <w:color w:val="C0504D"/>
      <w:u w:val="single"/>
    </w:rPr>
  </w:style>
  <w:style w:type="character" w:styleId="af1">
    <w:name w:val="Intense Reference"/>
    <w:basedOn w:val="a0"/>
    <w:uiPriority w:val="32"/>
    <w:qFormat/>
    <w:rsid w:val="003C5A90"/>
    <w:rPr>
      <w:b/>
      <w:bCs/>
      <w:smallCaps/>
      <w:color w:val="C0504D"/>
      <w:spacing w:val="5"/>
      <w:u w:val="single"/>
    </w:rPr>
  </w:style>
  <w:style w:type="character" w:styleId="af2">
    <w:name w:val="Book Title"/>
    <w:basedOn w:val="a0"/>
    <w:uiPriority w:val="33"/>
    <w:qFormat/>
    <w:rsid w:val="003C5A90"/>
    <w:rPr>
      <w:b/>
      <w:bCs/>
      <w:smallCaps/>
      <w:spacing w:val="5"/>
    </w:rPr>
  </w:style>
  <w:style w:type="paragraph" w:styleId="af3">
    <w:name w:val="TOC Heading"/>
    <w:basedOn w:val="1"/>
    <w:next w:val="a"/>
    <w:uiPriority w:val="39"/>
    <w:qFormat/>
    <w:rsid w:val="003C5A90"/>
    <w:pPr>
      <w:outlineLvl w:val="9"/>
    </w:pPr>
  </w:style>
  <w:style w:type="paragraph" w:styleId="af4">
    <w:name w:val="Normal (Web)"/>
    <w:basedOn w:val="a"/>
    <w:rsid w:val="00871FD7"/>
    <w:pPr>
      <w:spacing w:before="100" w:beforeAutospacing="1" w:after="100" w:afterAutospacing="1"/>
    </w:pPr>
  </w:style>
  <w:style w:type="character" w:styleId="af5">
    <w:name w:val="Hyperlink"/>
    <w:basedOn w:val="a0"/>
    <w:unhideWhenUsed/>
    <w:rsid w:val="00871FD7"/>
    <w:rPr>
      <w:color w:val="0000FF"/>
      <w:u w:val="single"/>
    </w:rPr>
  </w:style>
  <w:style w:type="character" w:customStyle="1" w:styleId="apple-converted-space">
    <w:name w:val="apple-converted-space"/>
    <w:basedOn w:val="a0"/>
    <w:rsid w:val="00871FD7"/>
  </w:style>
  <w:style w:type="paragraph" w:styleId="af6">
    <w:name w:val="footnote text"/>
    <w:basedOn w:val="a"/>
    <w:link w:val="af7"/>
    <w:semiHidden/>
    <w:rsid w:val="00871FD7"/>
    <w:rPr>
      <w:rFonts w:ascii="Calibri" w:hAnsi="Calibri"/>
      <w:sz w:val="20"/>
      <w:szCs w:val="20"/>
      <w:lang w:eastAsia="en-US"/>
    </w:rPr>
  </w:style>
  <w:style w:type="character" w:customStyle="1" w:styleId="af7">
    <w:name w:val="Текст сноски Знак"/>
    <w:basedOn w:val="a0"/>
    <w:link w:val="af6"/>
    <w:semiHidden/>
    <w:rsid w:val="00871FD7"/>
    <w:rPr>
      <w:rFonts w:ascii="Calibri" w:eastAsia="Times New Roman" w:hAnsi="Calibri" w:cs="Times New Roman"/>
      <w:sz w:val="20"/>
      <w:szCs w:val="20"/>
      <w:lang w:val="ru-RU" w:bidi="ar-SA"/>
    </w:rPr>
  </w:style>
  <w:style w:type="character" w:styleId="af8">
    <w:name w:val="footnote reference"/>
    <w:basedOn w:val="a0"/>
    <w:semiHidden/>
    <w:rsid w:val="00871FD7"/>
    <w:rPr>
      <w:rFonts w:cs="Times New Roman"/>
      <w:vertAlign w:val="superscript"/>
    </w:rPr>
  </w:style>
  <w:style w:type="paragraph" w:customStyle="1" w:styleId="af9">
    <w:name w:val="Знак Знак Знак Знак"/>
    <w:basedOn w:val="a"/>
    <w:rsid w:val="00871FD7"/>
    <w:pPr>
      <w:spacing w:before="100" w:beforeAutospacing="1" w:after="100" w:afterAutospacing="1"/>
    </w:pPr>
    <w:rPr>
      <w:rFonts w:ascii="Tahoma" w:hAnsi="Tahoma" w:cs="Tahoma"/>
      <w:sz w:val="20"/>
      <w:szCs w:val="20"/>
      <w:lang w:val="en-US" w:eastAsia="en-US"/>
    </w:rPr>
  </w:style>
  <w:style w:type="paragraph" w:customStyle="1" w:styleId="ConsPlusNormal">
    <w:name w:val="ConsPlusNormal"/>
    <w:rsid w:val="00871FD7"/>
    <w:pPr>
      <w:autoSpaceDE w:val="0"/>
      <w:autoSpaceDN w:val="0"/>
      <w:adjustRightInd w:val="0"/>
      <w:ind w:firstLine="720"/>
    </w:pPr>
    <w:rPr>
      <w:rFonts w:ascii="Arial" w:eastAsia="Times New Roman" w:hAnsi="Arial" w:cs="Arial"/>
    </w:rPr>
  </w:style>
  <w:style w:type="character" w:customStyle="1" w:styleId="hyperlink">
    <w:name w:val="hyperlink"/>
    <w:basedOn w:val="a0"/>
    <w:rsid w:val="00871FD7"/>
  </w:style>
  <w:style w:type="paragraph" w:customStyle="1" w:styleId="consplusnormal0">
    <w:name w:val="consplusnormal"/>
    <w:basedOn w:val="a"/>
    <w:rsid w:val="00871FD7"/>
    <w:pPr>
      <w:spacing w:before="100" w:beforeAutospacing="1" w:after="100" w:afterAutospacing="1"/>
    </w:pPr>
  </w:style>
  <w:style w:type="paragraph" w:customStyle="1" w:styleId="consplustitle">
    <w:name w:val="consplustitle"/>
    <w:basedOn w:val="a"/>
    <w:rsid w:val="00871FD7"/>
    <w:pPr>
      <w:spacing w:before="100" w:beforeAutospacing="1" w:after="100" w:afterAutospacing="1"/>
    </w:pPr>
  </w:style>
  <w:style w:type="paragraph" w:customStyle="1" w:styleId="ConsPlusNonformat">
    <w:name w:val="ConsPlusNonformat"/>
    <w:rsid w:val="00871FD7"/>
    <w:pPr>
      <w:widowControl w:val="0"/>
      <w:autoSpaceDE w:val="0"/>
      <w:autoSpaceDN w:val="0"/>
      <w:adjustRightInd w:val="0"/>
    </w:pPr>
    <w:rPr>
      <w:rFonts w:ascii="Courier New" w:eastAsia="Times New Roman" w:hAnsi="Courier New" w:cs="Courier New"/>
    </w:rPr>
  </w:style>
  <w:style w:type="paragraph" w:styleId="afa">
    <w:name w:val="footer"/>
    <w:basedOn w:val="a"/>
    <w:link w:val="afb"/>
    <w:rsid w:val="00871FD7"/>
    <w:pPr>
      <w:tabs>
        <w:tab w:val="center" w:pos="4677"/>
        <w:tab w:val="right" w:pos="9355"/>
      </w:tabs>
    </w:pPr>
  </w:style>
  <w:style w:type="character" w:customStyle="1" w:styleId="afb">
    <w:name w:val="Нижний колонтитул Знак"/>
    <w:basedOn w:val="a0"/>
    <w:link w:val="afa"/>
    <w:rsid w:val="00871FD7"/>
    <w:rPr>
      <w:rFonts w:ascii="Times New Roman" w:eastAsia="Times New Roman" w:hAnsi="Times New Roman" w:cs="Times New Roman"/>
      <w:sz w:val="24"/>
      <w:szCs w:val="24"/>
      <w:lang w:val="ru-RU" w:eastAsia="ru-RU" w:bidi="ar-SA"/>
    </w:rPr>
  </w:style>
  <w:style w:type="character" w:styleId="afc">
    <w:name w:val="page number"/>
    <w:basedOn w:val="a0"/>
    <w:rsid w:val="00871FD7"/>
  </w:style>
  <w:style w:type="paragraph" w:customStyle="1" w:styleId="afd">
    <w:name w:val="Знак Знак Знак Знак"/>
    <w:basedOn w:val="a"/>
    <w:rsid w:val="00871FD7"/>
    <w:pPr>
      <w:spacing w:before="100" w:beforeAutospacing="1" w:after="100" w:afterAutospacing="1"/>
    </w:pPr>
    <w:rPr>
      <w:rFonts w:ascii="Tahoma" w:hAnsi="Tahoma" w:cs="Tahoma"/>
      <w:sz w:val="20"/>
      <w:szCs w:val="20"/>
      <w:lang w:val="en-US" w:eastAsia="en-US"/>
    </w:rPr>
  </w:style>
  <w:style w:type="paragraph" w:customStyle="1" w:styleId="table">
    <w:name w:val="table"/>
    <w:basedOn w:val="a"/>
    <w:rsid w:val="00B5617A"/>
    <w:pPr>
      <w:spacing w:before="100" w:beforeAutospacing="1" w:after="100" w:afterAutospacing="1"/>
    </w:pPr>
  </w:style>
  <w:style w:type="paragraph" w:styleId="afe">
    <w:name w:val="Balloon Text"/>
    <w:basedOn w:val="a"/>
    <w:semiHidden/>
    <w:rsid w:val="007A1449"/>
    <w:rPr>
      <w:rFonts w:ascii="Tahoma" w:hAnsi="Tahoma" w:cs="Tahoma"/>
      <w:sz w:val="16"/>
      <w:szCs w:val="16"/>
    </w:rPr>
  </w:style>
  <w:style w:type="paragraph" w:styleId="aff">
    <w:name w:val="header"/>
    <w:basedOn w:val="a"/>
    <w:rsid w:val="002A7ACF"/>
    <w:pPr>
      <w:tabs>
        <w:tab w:val="center" w:pos="4677"/>
        <w:tab w:val="right" w:pos="9355"/>
      </w:tabs>
    </w:pPr>
  </w:style>
  <w:style w:type="paragraph" w:styleId="aff0">
    <w:name w:val="Body Text"/>
    <w:basedOn w:val="a"/>
    <w:link w:val="aff1"/>
    <w:uiPriority w:val="99"/>
    <w:rsid w:val="007876BE"/>
    <w:pPr>
      <w:spacing w:after="120"/>
    </w:pPr>
  </w:style>
  <w:style w:type="character" w:customStyle="1" w:styleId="aff1">
    <w:name w:val="Основной текст Знак"/>
    <w:basedOn w:val="a0"/>
    <w:link w:val="aff0"/>
    <w:uiPriority w:val="99"/>
    <w:rsid w:val="007876BE"/>
    <w:rPr>
      <w:rFonts w:ascii="Times New Roman" w:eastAsia="Times New Roman" w:hAnsi="Times New Roman"/>
      <w:sz w:val="24"/>
      <w:szCs w:val="24"/>
    </w:rPr>
  </w:style>
  <w:style w:type="table" w:styleId="aff2">
    <w:name w:val="Table Grid"/>
    <w:basedOn w:val="a1"/>
    <w:uiPriority w:val="59"/>
    <w:rsid w:val="005048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E20FDD"/>
  </w:style>
</w:styles>
</file>

<file path=word/webSettings.xml><?xml version="1.0" encoding="utf-8"?>
<w:webSettings xmlns:r="http://schemas.openxmlformats.org/officeDocument/2006/relationships" xmlns:w="http://schemas.openxmlformats.org/wordprocessingml/2006/main">
  <w:divs>
    <w:div w:id="261957247">
      <w:bodyDiv w:val="1"/>
      <w:marLeft w:val="0"/>
      <w:marRight w:val="0"/>
      <w:marTop w:val="0"/>
      <w:marBottom w:val="0"/>
      <w:divBdr>
        <w:top w:val="none" w:sz="0" w:space="0" w:color="auto"/>
        <w:left w:val="none" w:sz="0" w:space="0" w:color="auto"/>
        <w:bottom w:val="none" w:sz="0" w:space="0" w:color="auto"/>
        <w:right w:val="none" w:sz="0" w:space="0" w:color="auto"/>
      </w:divBdr>
    </w:div>
    <w:div w:id="751897012">
      <w:bodyDiv w:val="1"/>
      <w:marLeft w:val="0"/>
      <w:marRight w:val="0"/>
      <w:marTop w:val="0"/>
      <w:marBottom w:val="0"/>
      <w:divBdr>
        <w:top w:val="none" w:sz="0" w:space="0" w:color="auto"/>
        <w:left w:val="none" w:sz="0" w:space="0" w:color="auto"/>
        <w:bottom w:val="none" w:sz="0" w:space="0" w:color="auto"/>
        <w:right w:val="none" w:sz="0" w:space="0" w:color="auto"/>
      </w:divBdr>
    </w:div>
    <w:div w:id="783882576">
      <w:bodyDiv w:val="1"/>
      <w:marLeft w:val="0"/>
      <w:marRight w:val="0"/>
      <w:marTop w:val="0"/>
      <w:marBottom w:val="0"/>
      <w:divBdr>
        <w:top w:val="none" w:sz="0" w:space="0" w:color="auto"/>
        <w:left w:val="none" w:sz="0" w:space="0" w:color="auto"/>
        <w:bottom w:val="none" w:sz="0" w:space="0" w:color="auto"/>
        <w:right w:val="none" w:sz="0" w:space="0" w:color="auto"/>
      </w:divBdr>
    </w:div>
    <w:div w:id="802694377">
      <w:bodyDiv w:val="1"/>
      <w:marLeft w:val="0"/>
      <w:marRight w:val="0"/>
      <w:marTop w:val="0"/>
      <w:marBottom w:val="0"/>
      <w:divBdr>
        <w:top w:val="none" w:sz="0" w:space="0" w:color="auto"/>
        <w:left w:val="none" w:sz="0" w:space="0" w:color="auto"/>
        <w:bottom w:val="none" w:sz="0" w:space="0" w:color="auto"/>
        <w:right w:val="none" w:sz="0" w:space="0" w:color="auto"/>
      </w:divBdr>
    </w:div>
    <w:div w:id="1062682429">
      <w:bodyDiv w:val="1"/>
      <w:marLeft w:val="0"/>
      <w:marRight w:val="0"/>
      <w:marTop w:val="0"/>
      <w:marBottom w:val="0"/>
      <w:divBdr>
        <w:top w:val="none" w:sz="0" w:space="0" w:color="auto"/>
        <w:left w:val="none" w:sz="0" w:space="0" w:color="auto"/>
        <w:bottom w:val="none" w:sz="0" w:space="0" w:color="auto"/>
        <w:right w:val="none" w:sz="0" w:space="0" w:color="auto"/>
      </w:divBdr>
    </w:div>
    <w:div w:id="1147359364">
      <w:bodyDiv w:val="1"/>
      <w:marLeft w:val="0"/>
      <w:marRight w:val="0"/>
      <w:marTop w:val="0"/>
      <w:marBottom w:val="0"/>
      <w:divBdr>
        <w:top w:val="none" w:sz="0" w:space="0" w:color="auto"/>
        <w:left w:val="none" w:sz="0" w:space="0" w:color="auto"/>
        <w:bottom w:val="none" w:sz="0" w:space="0" w:color="auto"/>
        <w:right w:val="none" w:sz="0" w:space="0" w:color="auto"/>
      </w:divBdr>
    </w:div>
    <w:div w:id="1333027658">
      <w:bodyDiv w:val="1"/>
      <w:marLeft w:val="0"/>
      <w:marRight w:val="0"/>
      <w:marTop w:val="0"/>
      <w:marBottom w:val="0"/>
      <w:divBdr>
        <w:top w:val="none" w:sz="0" w:space="0" w:color="auto"/>
        <w:left w:val="none" w:sz="0" w:space="0" w:color="auto"/>
        <w:bottom w:val="none" w:sz="0" w:space="0" w:color="auto"/>
        <w:right w:val="none" w:sz="0" w:space="0" w:color="auto"/>
      </w:divBdr>
    </w:div>
    <w:div w:id="1372849445">
      <w:bodyDiv w:val="1"/>
      <w:marLeft w:val="0"/>
      <w:marRight w:val="0"/>
      <w:marTop w:val="0"/>
      <w:marBottom w:val="0"/>
      <w:divBdr>
        <w:top w:val="none" w:sz="0" w:space="0" w:color="auto"/>
        <w:left w:val="none" w:sz="0" w:space="0" w:color="auto"/>
        <w:bottom w:val="none" w:sz="0" w:space="0" w:color="auto"/>
        <w:right w:val="none" w:sz="0" w:space="0" w:color="auto"/>
      </w:divBdr>
    </w:div>
    <w:div w:id="1801797774">
      <w:bodyDiv w:val="1"/>
      <w:marLeft w:val="0"/>
      <w:marRight w:val="0"/>
      <w:marTop w:val="0"/>
      <w:marBottom w:val="0"/>
      <w:divBdr>
        <w:top w:val="none" w:sz="0" w:space="0" w:color="auto"/>
        <w:left w:val="none" w:sz="0" w:space="0" w:color="auto"/>
        <w:bottom w:val="none" w:sz="0" w:space="0" w:color="auto"/>
        <w:right w:val="none" w:sz="0" w:space="0" w:color="auto"/>
      </w:divBdr>
    </w:div>
    <w:div w:id="20082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DA48-AC88-432E-B613-F8C069186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Pages>
  <Words>767</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
  <LinksUpToDate>false</LinksUpToDate>
  <CharactersWithSpaces>5129</CharactersWithSpaces>
  <SharedDoc>false</SharedDoc>
  <HLinks>
    <vt:vector size="180" baseType="variant">
      <vt:variant>
        <vt:i4>2752560</vt:i4>
      </vt:variant>
      <vt:variant>
        <vt:i4>93</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5177426</vt:i4>
      </vt:variant>
      <vt:variant>
        <vt:i4>90</vt:i4>
      </vt:variant>
      <vt:variant>
        <vt:i4>0</vt:i4>
      </vt:variant>
      <vt:variant>
        <vt:i4>5</vt:i4>
      </vt:variant>
      <vt:variant>
        <vt:lpwstr>consultantplus://offline/ref=BC172CB5C342E7DBCB931ABBD74332D81EB5CE5E6C6886DB6CCC3CBDEA68D35125194F8204F9411A876A625055DEB67B610FEDD548423CN</vt:lpwstr>
      </vt:variant>
      <vt:variant>
        <vt:lpwstr/>
      </vt:variant>
      <vt:variant>
        <vt:i4>2752560</vt:i4>
      </vt:variant>
      <vt:variant>
        <vt:i4>87</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84</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81</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2752560</vt:i4>
      </vt:variant>
      <vt:variant>
        <vt:i4>78</vt:i4>
      </vt:variant>
      <vt:variant>
        <vt:i4>0</vt:i4>
      </vt:variant>
      <vt:variant>
        <vt:i4>5</vt:i4>
      </vt:variant>
      <vt:variant>
        <vt:lpwstr>consultantplus://offline/ref=BC172CB5C342E7DBCB931ABBD74332D81EB5CE5E6C6886DB6CCC3CBDEA68D35125194F810DF9494BD225630C108DA57A620FEFD057271BD64733N</vt:lpwstr>
      </vt:variant>
      <vt:variant>
        <vt:lpwstr/>
      </vt:variant>
      <vt:variant>
        <vt:i4>589908</vt:i4>
      </vt:variant>
      <vt:variant>
        <vt:i4>72</vt:i4>
      </vt:variant>
      <vt:variant>
        <vt:i4>0</vt:i4>
      </vt:variant>
      <vt:variant>
        <vt:i4>5</vt:i4>
      </vt:variant>
      <vt:variant>
        <vt:lpwstr>consultantplus://offline/ref=ED3252545A983F0E8C631B3DBF9CE42EA9D4ECAEE16ED152282D63982C9FB4D6B9D3F1E8CARBf1G</vt:lpwstr>
      </vt:variant>
      <vt:variant>
        <vt:lpwstr/>
      </vt:variant>
      <vt:variant>
        <vt:i4>589830</vt:i4>
      </vt:variant>
      <vt:variant>
        <vt:i4>69</vt:i4>
      </vt:variant>
      <vt:variant>
        <vt:i4>0</vt:i4>
      </vt:variant>
      <vt:variant>
        <vt:i4>5</vt:i4>
      </vt:variant>
      <vt:variant>
        <vt:lpwstr>consultantplus://offline/ref=ED3252545A983F0E8C631B3DBF9CE42EA9D4ECAEE16ED152282D63982C9FB4D6B9D3F1E8C7RBf5G</vt:lpwstr>
      </vt:variant>
      <vt:variant>
        <vt:lpwstr/>
      </vt:variant>
      <vt:variant>
        <vt:i4>4128819</vt:i4>
      </vt:variant>
      <vt:variant>
        <vt:i4>66</vt:i4>
      </vt:variant>
      <vt:variant>
        <vt:i4>0</vt:i4>
      </vt:variant>
      <vt:variant>
        <vt:i4>5</vt:i4>
      </vt:variant>
      <vt:variant>
        <vt:lpwstr>consultantplus://offline/ref=AC5B8C6341FE4E959D8418C7A04747E5EF89C1F05F2BB265D317FDC7ACB274AA573B4F9822C08048cDx6J</vt:lpwstr>
      </vt:variant>
      <vt:variant>
        <vt:lpwstr/>
      </vt:variant>
      <vt:variant>
        <vt:i4>1245265</vt:i4>
      </vt:variant>
      <vt:variant>
        <vt:i4>63</vt:i4>
      </vt:variant>
      <vt:variant>
        <vt:i4>0</vt:i4>
      </vt:variant>
      <vt:variant>
        <vt:i4>5</vt:i4>
      </vt:variant>
      <vt:variant>
        <vt:lpwstr>consultantplus://offline/ref=434E23601B129AD838DFE89CE24719B9177439A34AA0C9C4EA7338DE4EAB664066790606274B2A7B2D9A84AA87FB5649CC40C21E7EvFSCL</vt:lpwstr>
      </vt:variant>
      <vt:variant>
        <vt:lpwstr/>
      </vt:variant>
      <vt:variant>
        <vt:i4>6553659</vt:i4>
      </vt:variant>
      <vt:variant>
        <vt:i4>57</vt:i4>
      </vt:variant>
      <vt:variant>
        <vt:i4>0</vt:i4>
      </vt:variant>
      <vt:variant>
        <vt:i4>5</vt:i4>
      </vt:variant>
      <vt:variant>
        <vt:lpwstr>consultantplus://offline/ref=CC3BE189E0A7D877FF50A8ACE1F1DBCB2471A24E119F9F3060E850C880089E8E372F19E84089A42F0FBB6A2A59B103ECC1779156A24Dy429K</vt:lpwstr>
      </vt:variant>
      <vt:variant>
        <vt:lpwstr/>
      </vt:variant>
      <vt:variant>
        <vt:i4>7405617</vt:i4>
      </vt:variant>
      <vt:variant>
        <vt:i4>54</vt:i4>
      </vt:variant>
      <vt:variant>
        <vt:i4>0</vt:i4>
      </vt:variant>
      <vt:variant>
        <vt:i4>5</vt:i4>
      </vt:variant>
      <vt:variant>
        <vt:lpwstr>consultantplus://offline/ref=4F25EB4EF7AEDCD5CB33980EBD0FB11D30EEB02A864240EE600A2641A81C19D236FBFF6660E772E504CD15967B0789B05EB17C1921CDB9oAL</vt:lpwstr>
      </vt:variant>
      <vt:variant>
        <vt:lpwstr/>
      </vt:variant>
      <vt:variant>
        <vt:i4>4784131</vt:i4>
      </vt:variant>
      <vt:variant>
        <vt:i4>51</vt:i4>
      </vt:variant>
      <vt:variant>
        <vt:i4>0</vt:i4>
      </vt:variant>
      <vt:variant>
        <vt:i4>5</vt:i4>
      </vt:variant>
      <vt:variant>
        <vt:lpwstr>consultantplus://offline/ref=4F25EB4EF7AEDCD5CB33980EBD0FB11D30EEB02A864240EE600A2641A81C19D236FBFF6460E07CBA01D804CE740092AE58A9601B20BCo5L</vt:lpwstr>
      </vt:variant>
      <vt:variant>
        <vt:lpwstr/>
      </vt:variant>
      <vt:variant>
        <vt:i4>4784214</vt:i4>
      </vt:variant>
      <vt:variant>
        <vt:i4>48</vt:i4>
      </vt:variant>
      <vt:variant>
        <vt:i4>0</vt:i4>
      </vt:variant>
      <vt:variant>
        <vt:i4>5</vt:i4>
      </vt:variant>
      <vt:variant>
        <vt:lpwstr>consultantplus://offline/ref=4F25EB4EF7AEDCD5CB33980EBD0FB11D30EEB02A864240EE600A2641A81C19D236FBFF656FE27CBA01D804CE740092AE58A9601B20BCo5L</vt:lpwstr>
      </vt:variant>
      <vt:variant>
        <vt:lpwstr/>
      </vt:variant>
      <vt:variant>
        <vt:i4>4784209</vt:i4>
      </vt:variant>
      <vt:variant>
        <vt:i4>45</vt:i4>
      </vt:variant>
      <vt:variant>
        <vt:i4>0</vt:i4>
      </vt:variant>
      <vt:variant>
        <vt:i4>5</vt:i4>
      </vt:variant>
      <vt:variant>
        <vt:lpwstr>consultantplus://offline/ref=4F25EB4EF7AEDCD5CB33980EBD0FB11D30EEB02A864240EE600A2641A81C19D236FBFF656FE57CBA01D804CE740092AE58A9601B20BCo5L</vt:lpwstr>
      </vt:variant>
      <vt:variant>
        <vt:lpwstr/>
      </vt:variant>
      <vt:variant>
        <vt:i4>4784208</vt:i4>
      </vt:variant>
      <vt:variant>
        <vt:i4>42</vt:i4>
      </vt:variant>
      <vt:variant>
        <vt:i4>0</vt:i4>
      </vt:variant>
      <vt:variant>
        <vt:i4>5</vt:i4>
      </vt:variant>
      <vt:variant>
        <vt:lpwstr>consultantplus://offline/ref=4F25EB4EF7AEDCD5CB33980EBD0FB11D30EEB02A864240EE600A2641A81C19D236FBFF656FE47CBA01D804CE740092AE58A9601B20BCo5L</vt:lpwstr>
      </vt:variant>
      <vt:variant>
        <vt:lpwstr/>
      </vt:variant>
      <vt:variant>
        <vt:i4>4784212</vt:i4>
      </vt:variant>
      <vt:variant>
        <vt:i4>39</vt:i4>
      </vt:variant>
      <vt:variant>
        <vt:i4>0</vt:i4>
      </vt:variant>
      <vt:variant>
        <vt:i4>5</vt:i4>
      </vt:variant>
      <vt:variant>
        <vt:lpwstr>consultantplus://offline/ref=4F25EB4EF7AEDCD5CB33980EBD0FB11D30EEB02A864240EE600A2641A81C19D236FBFF6560EF7CBA01D804CE740092AE58A9601B20BCo5L</vt:lpwstr>
      </vt:variant>
      <vt:variant>
        <vt:lpwstr/>
      </vt:variant>
      <vt:variant>
        <vt:i4>262153</vt:i4>
      </vt:variant>
      <vt:variant>
        <vt:i4>36</vt:i4>
      </vt:variant>
      <vt:variant>
        <vt:i4>0</vt:i4>
      </vt:variant>
      <vt:variant>
        <vt:i4>5</vt:i4>
      </vt:variant>
      <vt:variant>
        <vt:lpwstr>consultantplus://offline/ref=F481349FCE0DC414ED3E330F71C309FC7198C3E4B5C368B5218A91257E8D2DB038CF0E5CCB512265C7480D87B6F0267E4FAE05011BNAz7H</vt:lpwstr>
      </vt:variant>
      <vt:variant>
        <vt:lpwstr/>
      </vt:variant>
      <vt:variant>
        <vt:i4>262229</vt:i4>
      </vt:variant>
      <vt:variant>
        <vt:i4>33</vt:i4>
      </vt:variant>
      <vt:variant>
        <vt:i4>0</vt:i4>
      </vt:variant>
      <vt:variant>
        <vt:i4>5</vt:i4>
      </vt:variant>
      <vt:variant>
        <vt:lpwstr>consultantplus://offline/ref=F481349FCE0DC414ED3E330F71C309FC7198C3E4B5C368B5218A91257E8D2DB038CF0E59CF532265C7480D87B6F0267E4FAE05011BNAz7H</vt:lpwstr>
      </vt:variant>
      <vt:variant>
        <vt:lpwstr/>
      </vt:variant>
      <vt:variant>
        <vt:i4>8257642</vt:i4>
      </vt:variant>
      <vt:variant>
        <vt:i4>30</vt:i4>
      </vt:variant>
      <vt:variant>
        <vt:i4>0</vt:i4>
      </vt:variant>
      <vt:variant>
        <vt:i4>5</vt:i4>
      </vt:variant>
      <vt:variant>
        <vt:lpwstr>consultantplus://offline/ref=31528C9A4FEB22DDF30BAB01CF5A3D38F22EB180FBC93102490F845238A3DE01DC5F73707E45811CBBF79CF2DD2ADE1BF802ADAF47B415C274F3L</vt:lpwstr>
      </vt:variant>
      <vt:variant>
        <vt:lpwstr/>
      </vt:variant>
      <vt:variant>
        <vt:i4>8257596</vt:i4>
      </vt:variant>
      <vt:variant>
        <vt:i4>27</vt:i4>
      </vt:variant>
      <vt:variant>
        <vt:i4>0</vt:i4>
      </vt:variant>
      <vt:variant>
        <vt:i4>5</vt:i4>
      </vt:variant>
      <vt:variant>
        <vt:lpwstr>consultantplus://offline/ref=31528C9A4FEB22DDF30BAB01CF5A3D38F22EB289FDCA3102490F845238A3DE01DC5F73707E44841EBBF79CF2DD2ADE1BF802ADAF47B415C274F3L</vt:lpwstr>
      </vt:variant>
      <vt:variant>
        <vt:lpwstr/>
      </vt:variant>
      <vt:variant>
        <vt:i4>5832794</vt:i4>
      </vt:variant>
      <vt:variant>
        <vt:i4>24</vt:i4>
      </vt:variant>
      <vt:variant>
        <vt:i4>0</vt:i4>
      </vt:variant>
      <vt:variant>
        <vt:i4>5</vt:i4>
      </vt:variant>
      <vt:variant>
        <vt:lpwstr>consultantplus://offline/ref=F481349FCE0DC414ED3E330F71C309FC7198C3E1B0C468B5218A91257E8D2DB02ACF5655C953373190125A8AB6NFz8H</vt:lpwstr>
      </vt:variant>
      <vt:variant>
        <vt:lpwstr/>
      </vt:variant>
      <vt:variant>
        <vt:i4>5832719</vt:i4>
      </vt:variant>
      <vt:variant>
        <vt:i4>21</vt:i4>
      </vt:variant>
      <vt:variant>
        <vt:i4>0</vt:i4>
      </vt:variant>
      <vt:variant>
        <vt:i4>5</vt:i4>
      </vt:variant>
      <vt:variant>
        <vt:lpwstr>consultantplus://offline/ref=F481349FCE0DC414ED3E330F71C309FC7199CAE3B0C068B5218A91257E8D2DB02ACF5655C953373190125A8AB6NFz8H</vt:lpwstr>
      </vt:variant>
      <vt:variant>
        <vt:lpwstr/>
      </vt:variant>
      <vt:variant>
        <vt:i4>6488117</vt:i4>
      </vt:variant>
      <vt:variant>
        <vt:i4>18</vt:i4>
      </vt:variant>
      <vt:variant>
        <vt:i4>0</vt:i4>
      </vt:variant>
      <vt:variant>
        <vt:i4>5</vt:i4>
      </vt:variant>
      <vt:variant>
        <vt:lpwstr>consultantplus://offline/ref=F481349FCE0DC414ED3E330F71C309FC7199C1E3BDC768B5218A91257E8D2DB038CF0E59C852283093070CDBF3A4357F48AE070704AC5D72N7zAH</vt:lpwstr>
      </vt:variant>
      <vt:variant>
        <vt:lpwstr/>
      </vt:variant>
      <vt:variant>
        <vt:i4>5111819</vt:i4>
      </vt:variant>
      <vt:variant>
        <vt:i4>15</vt:i4>
      </vt:variant>
      <vt:variant>
        <vt:i4>0</vt:i4>
      </vt:variant>
      <vt:variant>
        <vt:i4>5</vt:i4>
      </vt:variant>
      <vt:variant>
        <vt:lpwstr>consultantplus://offline/ref=D35103C0FE91B854A350BE1881E6BEB309979C4C585467AD8234080875F47332B6207B471A8395067B2C17C616B1AD9814D16D56E5L3OCH</vt:lpwstr>
      </vt:variant>
      <vt:variant>
        <vt:lpwstr/>
      </vt:variant>
      <vt:variant>
        <vt:i4>851994</vt:i4>
      </vt:variant>
      <vt:variant>
        <vt:i4>12</vt:i4>
      </vt:variant>
      <vt:variant>
        <vt:i4>0</vt:i4>
      </vt:variant>
      <vt:variant>
        <vt:i4>5</vt:i4>
      </vt:variant>
      <vt:variant>
        <vt:lpwstr>http://www.gosuslugi.ru/</vt:lpwstr>
      </vt:variant>
      <vt:variant>
        <vt:lpwstr/>
      </vt:variant>
      <vt:variant>
        <vt:i4>2359337</vt:i4>
      </vt:variant>
      <vt:variant>
        <vt:i4>9</vt:i4>
      </vt:variant>
      <vt:variant>
        <vt:i4>0</vt:i4>
      </vt:variant>
      <vt:variant>
        <vt:i4>5</vt:i4>
      </vt:variant>
      <vt:variant>
        <vt:lpwstr>http://www.gosuslugi.ru)3/</vt:lpwstr>
      </vt:variant>
      <vt:variant>
        <vt:lpwstr/>
      </vt:variant>
      <vt:variant>
        <vt:i4>5832719</vt:i4>
      </vt:variant>
      <vt:variant>
        <vt:i4>6</vt:i4>
      </vt:variant>
      <vt:variant>
        <vt:i4>0</vt:i4>
      </vt:variant>
      <vt:variant>
        <vt:i4>5</vt:i4>
      </vt:variant>
      <vt:variant>
        <vt:lpwstr>consultantplus://offline/ref=F1DF2BE4974E3107E1B8183A2A0802698002ABDD415A551E394FFE6E19BD0E83CCBC1EF0251106DAF91C8CCCE244AF5A3668DE58F4A5uFM</vt:lpwstr>
      </vt:variant>
      <vt:variant>
        <vt:lpwstr/>
      </vt:variant>
      <vt:variant>
        <vt:i4>8257637</vt:i4>
      </vt:variant>
      <vt:variant>
        <vt:i4>3</vt:i4>
      </vt:variant>
      <vt:variant>
        <vt:i4>0</vt:i4>
      </vt:variant>
      <vt:variant>
        <vt:i4>5</vt:i4>
      </vt:variant>
      <vt:variant>
        <vt:lpwstr>consultantplus://offline/ref=5AD9C10E5CD3D48E8D1925DC83A33759848F131339FA4866BD861F9D6BF4BC7420FDC9914C778BFFC9CD7E76FB9A91D0459CF52FAD5E6611W9qCH</vt:lpwstr>
      </vt:variant>
      <vt:variant>
        <vt:lpwstr/>
      </vt:variant>
      <vt:variant>
        <vt:i4>7602277</vt:i4>
      </vt:variant>
      <vt:variant>
        <vt:i4>0</vt:i4>
      </vt:variant>
      <vt:variant>
        <vt:i4>0</vt:i4>
      </vt:variant>
      <vt:variant>
        <vt:i4>5</vt:i4>
      </vt:variant>
      <vt:variant>
        <vt:lpwstr>consultantplus://offline/ref=222C0816D136EDBAD47C55EC0B7A326BE0C0051680A3C74ABC20F6FBD0991DE02EAAA45D2D501FFCf4K6J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User</dc:creator>
  <cp:keywords/>
  <cp:lastModifiedBy>ADM</cp:lastModifiedBy>
  <cp:revision>30</cp:revision>
  <cp:lastPrinted>2019-12-25T11:22:00Z</cp:lastPrinted>
  <dcterms:created xsi:type="dcterms:W3CDTF">2019-08-05T08:43:00Z</dcterms:created>
  <dcterms:modified xsi:type="dcterms:W3CDTF">2019-12-25T11:22:00Z</dcterms:modified>
</cp:coreProperties>
</file>